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t>Образац 12</w:t>
      </w:r>
    </w:p>
    <w:p w:rsidR="00FF28C1" w:rsidRPr="008F6158" w:rsidRDefault="00FF28C1" w:rsidP="00FF28C1">
      <w:pPr>
        <w:tabs>
          <w:tab w:val="right" w:pos="8280"/>
          <w:tab w:val="left" w:pos="846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6158">
        <w:rPr>
          <w:rFonts w:ascii="Times New Roman" w:hAnsi="Times New Roman" w:cs="Times New Roman"/>
          <w:sz w:val="24"/>
          <w:szCs w:val="24"/>
        </w:rPr>
        <w:t>J</w:t>
      </w:r>
      <w:r w:rsidRPr="008F6158">
        <w:rPr>
          <w:rFonts w:ascii="Times New Roman" w:hAnsi="Times New Roman" w:cs="Times New Roman"/>
          <w:sz w:val="24"/>
          <w:szCs w:val="24"/>
          <w:lang w:val="sr-Cyrl-CS"/>
        </w:rPr>
        <w:t xml:space="preserve">авно предузеће за обављање делатности од општег интереса за град Београд </w:t>
      </w:r>
    </w:p>
    <w:p w:rsidR="00FF28C1" w:rsidRPr="008F6158" w:rsidRDefault="00FF28C1" w:rsidP="00FF28C1">
      <w:pPr>
        <w:tabs>
          <w:tab w:val="right" w:pos="8280"/>
          <w:tab w:val="left" w:pos="846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6158">
        <w:rPr>
          <w:rFonts w:ascii="Times New Roman" w:hAnsi="Times New Roman" w:cs="Times New Roman"/>
          <w:sz w:val="24"/>
          <w:szCs w:val="24"/>
          <w:lang w:val="sr-Cyrl-CS"/>
        </w:rPr>
        <w:t>„Београдска тврђава“, Београд, Теразије 3/</w:t>
      </w:r>
      <w:r w:rsidRPr="008F6158">
        <w:rPr>
          <w:rFonts w:ascii="Times New Roman" w:hAnsi="Times New Roman" w:cs="Times New Roman"/>
          <w:sz w:val="24"/>
          <w:szCs w:val="24"/>
          <w:lang w:val="sr-Latn-CS"/>
        </w:rPr>
        <w:t>V</w:t>
      </w:r>
    </w:p>
    <w:p w:rsidR="00BF085C" w:rsidRPr="00FF28C1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EFF" w:rsidRPr="00E733F6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CE2359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CE2359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F30EC1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CE2359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CE2359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CE2359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CE2359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CE2359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59">
        <w:rPr>
          <w:rFonts w:ascii="Times New Roman" w:hAnsi="Times New Roman" w:cs="Times New Roman"/>
          <w:b/>
          <w:sz w:val="24"/>
          <w:szCs w:val="24"/>
        </w:rPr>
        <w:t xml:space="preserve">ИЗВЕШТАЈ О </w:t>
      </w:r>
      <w:r w:rsidR="00BF085C" w:rsidRPr="00CE2359">
        <w:rPr>
          <w:rFonts w:ascii="Times New Roman" w:hAnsi="Times New Roman" w:cs="Times New Roman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</w:p>
    <w:p w:rsidR="00BF085C" w:rsidRPr="00CE2359" w:rsidRDefault="00CB45B0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2359">
        <w:rPr>
          <w:rFonts w:ascii="Times New Roman" w:hAnsi="Times New Roman" w:cs="Times New Roman"/>
          <w:sz w:val="24"/>
          <w:szCs w:val="24"/>
        </w:rPr>
        <w:t>з</w:t>
      </w:r>
      <w:r w:rsidR="00BF085C" w:rsidRPr="00CE235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F085C" w:rsidRPr="00CE2359">
        <w:rPr>
          <w:rFonts w:ascii="Times New Roman" w:hAnsi="Times New Roman" w:cs="Times New Roman"/>
          <w:sz w:val="24"/>
          <w:szCs w:val="24"/>
        </w:rPr>
        <w:t xml:space="preserve"> период од 01.01.</w:t>
      </w:r>
      <w:r w:rsidR="00FF28C1" w:rsidRPr="00CE2359">
        <w:rPr>
          <w:rFonts w:ascii="Times New Roman" w:hAnsi="Times New Roman" w:cs="Times New Roman"/>
          <w:sz w:val="24"/>
          <w:szCs w:val="24"/>
        </w:rPr>
        <w:t>2016</w:t>
      </w:r>
      <w:r w:rsidR="00BF085C" w:rsidRPr="00CE23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085C" w:rsidRPr="00CE235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F085C" w:rsidRPr="00CE2359">
        <w:rPr>
          <w:rFonts w:ascii="Times New Roman" w:hAnsi="Times New Roman" w:cs="Times New Roman"/>
          <w:sz w:val="24"/>
          <w:szCs w:val="24"/>
        </w:rPr>
        <w:t xml:space="preserve"> </w:t>
      </w:r>
      <w:r w:rsidR="00FF28C1" w:rsidRPr="00CE2359">
        <w:rPr>
          <w:rFonts w:ascii="Times New Roman" w:hAnsi="Times New Roman" w:cs="Times New Roman"/>
          <w:sz w:val="24"/>
          <w:szCs w:val="24"/>
        </w:rPr>
        <w:t>3</w:t>
      </w:r>
      <w:r w:rsidR="0056468F" w:rsidRPr="00CE2359">
        <w:rPr>
          <w:rFonts w:ascii="Times New Roman" w:hAnsi="Times New Roman" w:cs="Times New Roman"/>
          <w:sz w:val="24"/>
          <w:szCs w:val="24"/>
        </w:rPr>
        <w:t>0</w:t>
      </w:r>
      <w:r w:rsidR="00BF085C" w:rsidRPr="00CE2359">
        <w:rPr>
          <w:rFonts w:ascii="Times New Roman" w:hAnsi="Times New Roman" w:cs="Times New Roman"/>
          <w:sz w:val="24"/>
          <w:szCs w:val="24"/>
        </w:rPr>
        <w:t>.</w:t>
      </w:r>
      <w:r w:rsidR="00FF28C1" w:rsidRPr="00CE2359">
        <w:rPr>
          <w:rFonts w:ascii="Times New Roman" w:hAnsi="Times New Roman" w:cs="Times New Roman"/>
          <w:sz w:val="24"/>
          <w:szCs w:val="24"/>
        </w:rPr>
        <w:t>0</w:t>
      </w:r>
      <w:r w:rsidR="00B709DF" w:rsidRPr="00CE2359">
        <w:rPr>
          <w:rFonts w:ascii="Times New Roman" w:hAnsi="Times New Roman" w:cs="Times New Roman"/>
          <w:sz w:val="24"/>
          <w:szCs w:val="24"/>
        </w:rPr>
        <w:t>9</w:t>
      </w:r>
      <w:r w:rsidR="00BF085C" w:rsidRPr="00CE2359">
        <w:rPr>
          <w:rFonts w:ascii="Times New Roman" w:hAnsi="Times New Roman" w:cs="Times New Roman"/>
          <w:sz w:val="24"/>
          <w:szCs w:val="24"/>
        </w:rPr>
        <w:t>.</w:t>
      </w:r>
      <w:r w:rsidR="00FF28C1" w:rsidRPr="00CE2359">
        <w:rPr>
          <w:rFonts w:ascii="Times New Roman" w:hAnsi="Times New Roman" w:cs="Times New Roman"/>
          <w:sz w:val="24"/>
          <w:szCs w:val="24"/>
        </w:rPr>
        <w:t>2016.</w:t>
      </w: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Pr="00CE2359" w:rsidRDefault="00FF28C1" w:rsidP="00BF08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r w:rsidR="00BF085C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B709DF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09DF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.2016.</w:t>
      </w:r>
      <w:proofErr w:type="gramEnd"/>
      <w:r w:rsidR="00BF085C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F085C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gramEnd"/>
      <w:r w:rsidR="00BF085C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085C" w:rsidRPr="00CE2359" w:rsidRDefault="00BF085C" w:rsidP="00BF085C">
      <w:pPr>
        <w:rPr>
          <w:rFonts w:ascii="Times New Roman" w:hAnsi="Times New Roman" w:cs="Times New Roman"/>
          <w:b/>
          <w:sz w:val="24"/>
          <w:szCs w:val="24"/>
        </w:rPr>
      </w:pPr>
      <w:r w:rsidRPr="00CE23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 ОСНОВНИ </w:t>
      </w:r>
      <w:proofErr w:type="gramStart"/>
      <w:r w:rsidRPr="00CE2359">
        <w:rPr>
          <w:rFonts w:ascii="Times New Roman" w:hAnsi="Times New Roman" w:cs="Times New Roman"/>
          <w:b/>
          <w:sz w:val="24"/>
          <w:szCs w:val="24"/>
        </w:rPr>
        <w:t xml:space="preserve">СТАТУСНИ </w:t>
      </w:r>
      <w:r w:rsidR="00C06C9C" w:rsidRPr="00CE2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359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gramEnd"/>
    </w:p>
    <w:p w:rsidR="00BF085C" w:rsidRPr="00CE2359" w:rsidRDefault="00BF085C" w:rsidP="00BF085C">
      <w:pPr>
        <w:rPr>
          <w:rFonts w:ascii="Times New Roman" w:hAnsi="Times New Roman" w:cs="Times New Roman"/>
          <w:sz w:val="24"/>
          <w:szCs w:val="24"/>
        </w:rPr>
      </w:pPr>
    </w:p>
    <w:p w:rsidR="008F6158" w:rsidRPr="00CE2359" w:rsidRDefault="00BF085C" w:rsidP="008F6158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E2359">
        <w:rPr>
          <w:rFonts w:ascii="Times New Roman" w:hAnsi="Times New Roman" w:cs="Times New Roman"/>
          <w:sz w:val="24"/>
          <w:szCs w:val="24"/>
          <w:u w:val="single"/>
        </w:rPr>
        <w:t>Пословно име:</w:t>
      </w:r>
      <w:r w:rsidR="008F6158" w:rsidRPr="00CE2359">
        <w:rPr>
          <w:rFonts w:ascii="Times New Roman" w:hAnsi="Times New Roman" w:cs="Times New Roman"/>
          <w:sz w:val="24"/>
          <w:szCs w:val="24"/>
        </w:rPr>
        <w:t xml:space="preserve">  J</w:t>
      </w:r>
      <w:r w:rsidR="008F6158" w:rsidRPr="00CE2359">
        <w:rPr>
          <w:rFonts w:ascii="Times New Roman" w:hAnsi="Times New Roman" w:cs="Times New Roman"/>
          <w:sz w:val="24"/>
          <w:szCs w:val="24"/>
          <w:lang w:val="sr-Cyrl-CS"/>
        </w:rPr>
        <w:t xml:space="preserve">авно предузеће за обављање делатности од општег интереса за град     </w:t>
      </w:r>
    </w:p>
    <w:p w:rsidR="00BF085C" w:rsidRPr="00CE2359" w:rsidRDefault="008F6158" w:rsidP="008F6158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E23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Београд  „Београдска тврђава“</w:t>
      </w:r>
    </w:p>
    <w:p w:rsidR="008F6158" w:rsidRPr="00CE2359" w:rsidRDefault="008F6158" w:rsidP="008F6158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F6158" w:rsidRPr="00CE2359" w:rsidRDefault="00BF085C" w:rsidP="008F6158">
      <w:pPr>
        <w:tabs>
          <w:tab w:val="right" w:pos="8280"/>
          <w:tab w:val="left" w:pos="8460"/>
        </w:tabs>
        <w:rPr>
          <w:rFonts w:ascii="Times New Roman" w:hAnsi="Times New Roman" w:cs="Times New Roman"/>
          <w:lang w:val="sr-Cyrl-CS"/>
        </w:rPr>
      </w:pPr>
      <w:r w:rsidRPr="00CE2359">
        <w:rPr>
          <w:rFonts w:ascii="Times New Roman" w:hAnsi="Times New Roman" w:cs="Times New Roman"/>
          <w:sz w:val="24"/>
          <w:szCs w:val="24"/>
          <w:u w:val="single"/>
        </w:rPr>
        <w:t>Седиште:</w:t>
      </w:r>
      <w:r w:rsidR="008F6158" w:rsidRPr="00CE23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6158" w:rsidRPr="00CE2359">
        <w:rPr>
          <w:rFonts w:ascii="Times New Roman" w:hAnsi="Times New Roman" w:cs="Times New Roman"/>
          <w:lang w:val="sr-Cyrl-CS"/>
        </w:rPr>
        <w:t>Београд, Теразије 3/</w:t>
      </w:r>
      <w:r w:rsidR="008F6158" w:rsidRPr="00CE2359">
        <w:rPr>
          <w:rFonts w:ascii="Times New Roman" w:hAnsi="Times New Roman" w:cs="Times New Roman"/>
          <w:lang w:val="sr-Latn-CS"/>
        </w:rPr>
        <w:t>V</w:t>
      </w:r>
    </w:p>
    <w:p w:rsidR="00BF085C" w:rsidRPr="00CE2359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085C" w:rsidRPr="00CE2359" w:rsidRDefault="00BF085C" w:rsidP="008F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359">
        <w:rPr>
          <w:rFonts w:ascii="Times New Roman" w:hAnsi="Times New Roman" w:cs="Times New Roman"/>
          <w:sz w:val="24"/>
          <w:szCs w:val="24"/>
          <w:u w:val="single"/>
        </w:rPr>
        <w:t>Претежна делатност:</w:t>
      </w:r>
      <w:r w:rsidR="008F6158" w:rsidRPr="00CE2359">
        <w:rPr>
          <w:rFonts w:ascii="Times New Roman" w:hAnsi="Times New Roman" w:cs="Times New Roman"/>
          <w:sz w:val="24"/>
          <w:szCs w:val="24"/>
        </w:rPr>
        <w:t xml:space="preserve">  </w:t>
      </w:r>
      <w:r w:rsidR="008F6158" w:rsidRPr="00CE2359">
        <w:rPr>
          <w:rFonts w:ascii="Times New Roman" w:hAnsi="Times New Roman" w:cs="Times New Roman"/>
          <w:sz w:val="24"/>
          <w:szCs w:val="24"/>
          <w:lang w:val="sr-Latn-CS"/>
        </w:rPr>
        <w:t xml:space="preserve">90.02 – </w:t>
      </w:r>
      <w:r w:rsidR="008F6158" w:rsidRPr="00CE2359">
        <w:rPr>
          <w:rFonts w:ascii="Times New Roman" w:hAnsi="Times New Roman" w:cs="Times New Roman"/>
          <w:sz w:val="24"/>
          <w:szCs w:val="24"/>
          <w:lang w:val="sr-Cyrl-CS"/>
        </w:rPr>
        <w:t>друге уметничке делатности у оквиру извођачке уметности</w:t>
      </w:r>
    </w:p>
    <w:p w:rsidR="008F6158" w:rsidRPr="00CE2359" w:rsidRDefault="008F6158" w:rsidP="008F61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085C" w:rsidRPr="00CE2359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2359">
        <w:rPr>
          <w:rFonts w:ascii="Times New Roman" w:hAnsi="Times New Roman" w:cs="Times New Roman"/>
          <w:sz w:val="24"/>
          <w:szCs w:val="24"/>
          <w:u w:val="single"/>
        </w:rPr>
        <w:t>Матични број:</w:t>
      </w:r>
      <w:r w:rsidR="008F6158" w:rsidRPr="00CE2359">
        <w:rPr>
          <w:rFonts w:ascii="Times New Roman" w:hAnsi="Times New Roman" w:cs="Times New Roman"/>
          <w:lang w:val="sr-Cyrl-CS"/>
        </w:rPr>
        <w:t xml:space="preserve">  14716774</w:t>
      </w:r>
    </w:p>
    <w:p w:rsidR="00BF085C" w:rsidRPr="00CE2359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2359">
        <w:rPr>
          <w:rFonts w:ascii="Times New Roman" w:hAnsi="Times New Roman" w:cs="Times New Roman"/>
          <w:sz w:val="24"/>
          <w:szCs w:val="24"/>
          <w:u w:val="single"/>
        </w:rPr>
        <w:t>ПИБ:</w:t>
      </w:r>
      <w:r w:rsidR="00CB45B0" w:rsidRPr="00CE235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B45B0" w:rsidRPr="00CE23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6158" w:rsidRPr="00CE2359">
        <w:rPr>
          <w:rFonts w:ascii="Times New Roman" w:hAnsi="Times New Roman" w:cs="Times New Roman"/>
          <w:lang w:val="sr-Cyrl-CS"/>
        </w:rPr>
        <w:t>101516631</w:t>
      </w:r>
    </w:p>
    <w:p w:rsidR="00BF085C" w:rsidRPr="002C28F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2359">
        <w:rPr>
          <w:rFonts w:ascii="Times New Roman" w:hAnsi="Times New Roman" w:cs="Times New Roman"/>
          <w:sz w:val="24"/>
          <w:szCs w:val="24"/>
          <w:u w:val="single"/>
        </w:rPr>
        <w:t>Надлежно министарство:</w:t>
      </w:r>
      <w:r w:rsidR="008F6158" w:rsidRPr="00CE2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6158" w:rsidRPr="00CE2359">
        <w:rPr>
          <w:rFonts w:ascii="Times New Roman" w:hAnsi="Times New Roman" w:cs="Times New Roman"/>
          <w:sz w:val="24"/>
          <w:szCs w:val="24"/>
        </w:rPr>
        <w:t xml:space="preserve"> </w:t>
      </w:r>
      <w:r w:rsidR="008F6158" w:rsidRPr="002C28F3">
        <w:rPr>
          <w:rFonts w:ascii="Times New Roman" w:hAnsi="Times New Roman" w:cs="Times New Roman"/>
          <w:sz w:val="24"/>
          <w:szCs w:val="24"/>
          <w:lang w:val="sr-Cyrl-CS"/>
        </w:rPr>
        <w:t>Секретаријат за културу, Градска управа града Београда</w:t>
      </w:r>
    </w:p>
    <w:p w:rsidR="00BF085C" w:rsidRPr="002C28F3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8F3">
        <w:rPr>
          <w:rFonts w:ascii="Times New Roman" w:hAnsi="Times New Roman" w:cs="Times New Roman"/>
          <w:sz w:val="24"/>
          <w:szCs w:val="24"/>
        </w:rPr>
        <w:t xml:space="preserve">Делатности јавног предузећа/друштва </w:t>
      </w:r>
      <w:proofErr w:type="gramStart"/>
      <w:r w:rsidRPr="002C28F3">
        <w:rPr>
          <w:rFonts w:ascii="Times New Roman" w:hAnsi="Times New Roman" w:cs="Times New Roman"/>
          <w:sz w:val="24"/>
          <w:szCs w:val="24"/>
        </w:rPr>
        <w:t>капитала :</w:t>
      </w:r>
      <w:proofErr w:type="gramEnd"/>
      <w:r w:rsidRPr="002C2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19" w:rsidRPr="00CE2359" w:rsidRDefault="00A06C17" w:rsidP="00575F59">
      <w:pPr>
        <w:spacing w:after="0"/>
        <w:ind w:right="288" w:firstLine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359">
        <w:rPr>
          <w:rFonts w:ascii="Times New Roman" w:hAnsi="Times New Roman" w:cs="Times New Roman"/>
          <w:sz w:val="24"/>
          <w:szCs w:val="24"/>
          <w:lang w:val="sr-Cyrl-CS"/>
        </w:rPr>
        <w:t xml:space="preserve">Јавно предузеће за обављање делатности од општег интереса </w:t>
      </w:r>
      <w:r w:rsidRPr="00CE2359">
        <w:rPr>
          <w:rFonts w:ascii="Times New Roman" w:hAnsi="Times New Roman" w:cs="Times New Roman"/>
          <w:sz w:val="24"/>
          <w:szCs w:val="24"/>
        </w:rPr>
        <w:t xml:space="preserve"> за град Београд  </w:t>
      </w:r>
      <w:r w:rsidRPr="00CE2359">
        <w:rPr>
          <w:rFonts w:ascii="Times New Roman" w:hAnsi="Times New Roman" w:cs="Times New Roman"/>
          <w:sz w:val="24"/>
          <w:szCs w:val="24"/>
          <w:lang w:val="sr-Cyrl-CS"/>
        </w:rPr>
        <w:t>„Београдска тврђава“</w:t>
      </w:r>
      <w:r w:rsidRPr="00CE2359">
        <w:rPr>
          <w:rFonts w:ascii="Times New Roman" w:hAnsi="Times New Roman" w:cs="Times New Roman"/>
          <w:sz w:val="24"/>
          <w:szCs w:val="24"/>
          <w:lang w:val="sr-Latn-CS"/>
        </w:rPr>
        <w:t xml:space="preserve"> o</w:t>
      </w:r>
      <w:r w:rsidRPr="00CE2359">
        <w:rPr>
          <w:rFonts w:ascii="Times New Roman" w:hAnsi="Times New Roman" w:cs="Times New Roman"/>
          <w:sz w:val="24"/>
          <w:szCs w:val="24"/>
          <w:lang w:val="sr-Cyrl-CS"/>
        </w:rPr>
        <w:t>сновала је Скупштина града Београда 12. јула 2002. године  као јавно предузеће за обављање културно-уметничке и пословне делатности , Решењем број: 3-208/02-</w:t>
      </w:r>
      <w:r w:rsidRPr="00CE2359">
        <w:rPr>
          <w:rFonts w:ascii="Times New Roman" w:hAnsi="Times New Roman" w:cs="Times New Roman"/>
          <w:sz w:val="24"/>
          <w:szCs w:val="24"/>
        </w:rPr>
        <w:t>XIII</w:t>
      </w:r>
      <w:r w:rsidRPr="00CE2359">
        <w:rPr>
          <w:rFonts w:ascii="Times New Roman" w:hAnsi="Times New Roman" w:cs="Times New Roman"/>
          <w:sz w:val="24"/>
          <w:szCs w:val="24"/>
          <w:lang w:val="sr-Cyrl-CS"/>
        </w:rPr>
        <w:t>-01.</w:t>
      </w:r>
    </w:p>
    <w:p w:rsidR="00A06C17" w:rsidRPr="00CE2359" w:rsidRDefault="00A06C17" w:rsidP="00D61519">
      <w:pPr>
        <w:spacing w:after="0"/>
        <w:ind w:right="289" w:firstLine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2359">
        <w:rPr>
          <w:rFonts w:ascii="Times New Roman" w:hAnsi="Times New Roman" w:cs="Times New Roman"/>
          <w:sz w:val="24"/>
          <w:szCs w:val="24"/>
        </w:rPr>
        <w:t xml:space="preserve">  </w:t>
      </w:r>
      <w:r w:rsidRPr="00CE2359">
        <w:rPr>
          <w:rFonts w:ascii="Times New Roman" w:hAnsi="Times New Roman" w:cs="Times New Roman"/>
          <w:sz w:val="24"/>
          <w:szCs w:val="24"/>
          <w:lang w:val="sr-Cyrl-CS"/>
        </w:rPr>
        <w:t>Предузеће се води у Регистру привредних субјеката Агенциј</w:t>
      </w:r>
      <w:r w:rsidRPr="00CE2359">
        <w:rPr>
          <w:rFonts w:ascii="Times New Roman" w:hAnsi="Times New Roman" w:cs="Times New Roman"/>
          <w:sz w:val="24"/>
          <w:szCs w:val="24"/>
        </w:rPr>
        <w:t>е</w:t>
      </w:r>
      <w:r w:rsidRPr="00CE2359">
        <w:rPr>
          <w:rFonts w:ascii="Times New Roman" w:hAnsi="Times New Roman" w:cs="Times New Roman"/>
          <w:sz w:val="24"/>
          <w:szCs w:val="24"/>
          <w:lang w:val="sr-Cyrl-CS"/>
        </w:rPr>
        <w:t xml:space="preserve"> за привредне регистре Републике Србије на основу Решења о регистровању превођења број БД. 12549/2005 од 24.04.2005. године и Решења о промени података број БД 129309/2013 од 06.12.2013. године.  </w:t>
      </w:r>
      <w:r w:rsidRPr="00CE2359">
        <w:rPr>
          <w:rFonts w:ascii="Times New Roman" w:hAnsi="Times New Roman" w:cs="Times New Roman"/>
          <w:sz w:val="24"/>
          <w:szCs w:val="24"/>
        </w:rPr>
        <w:t>Јавно предузеће обавља делатност од општег интереса за град Београд</w:t>
      </w:r>
      <w:proofErr w:type="gramStart"/>
      <w:r w:rsidRPr="00CE2359">
        <w:rPr>
          <w:rFonts w:ascii="Times New Roman" w:hAnsi="Times New Roman" w:cs="Times New Roman"/>
          <w:sz w:val="24"/>
          <w:szCs w:val="24"/>
        </w:rPr>
        <w:t>,  културно</w:t>
      </w:r>
      <w:proofErr w:type="gramEnd"/>
      <w:r w:rsidRPr="00CE2359">
        <w:rPr>
          <w:rFonts w:ascii="Times New Roman" w:hAnsi="Times New Roman" w:cs="Times New Roman"/>
          <w:sz w:val="24"/>
          <w:szCs w:val="24"/>
        </w:rPr>
        <w:t xml:space="preserve"> - уметничку и пословну делатност од општег интереса, са претежном делатности: 90.02 - друге уметничке делатности у оквиру извођачке уметности. </w:t>
      </w:r>
    </w:p>
    <w:p w:rsidR="00A06C17" w:rsidRPr="00CE2359" w:rsidRDefault="00A06C17" w:rsidP="00D61519">
      <w:pPr>
        <w:spacing w:after="0"/>
        <w:ind w:right="289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CE2359">
        <w:rPr>
          <w:rFonts w:ascii="Times New Roman" w:hAnsi="Times New Roman" w:cs="Times New Roman"/>
          <w:sz w:val="24"/>
          <w:szCs w:val="24"/>
        </w:rPr>
        <w:t xml:space="preserve">Поред наведене претежне делатности, Јавно предузеће </w:t>
      </w:r>
      <w:r w:rsidRPr="00CE2359">
        <w:rPr>
          <w:rFonts w:ascii="Times New Roman" w:hAnsi="Times New Roman" w:cs="Times New Roman"/>
          <w:sz w:val="24"/>
          <w:szCs w:val="24"/>
          <w:lang w:val="sr-Cyrl-CS"/>
        </w:rPr>
        <w:t xml:space="preserve">је оснивачким актом и Статутом регистровано тако </w:t>
      </w:r>
      <w:proofErr w:type="gramStart"/>
      <w:r w:rsidRPr="00CE2359">
        <w:rPr>
          <w:rFonts w:ascii="Times New Roman" w:hAnsi="Times New Roman" w:cs="Times New Roman"/>
          <w:sz w:val="24"/>
          <w:szCs w:val="24"/>
          <w:lang w:val="sr-Cyrl-CS"/>
        </w:rPr>
        <w:t xml:space="preserve">да  </w:t>
      </w:r>
      <w:r w:rsidRPr="00CE2359">
        <w:rPr>
          <w:rFonts w:ascii="Times New Roman" w:hAnsi="Times New Roman" w:cs="Times New Roman"/>
          <w:sz w:val="24"/>
          <w:szCs w:val="24"/>
        </w:rPr>
        <w:t>може</w:t>
      </w:r>
      <w:proofErr w:type="gramEnd"/>
      <w:r w:rsidRPr="00CE2359">
        <w:rPr>
          <w:rFonts w:ascii="Times New Roman" w:hAnsi="Times New Roman" w:cs="Times New Roman"/>
          <w:sz w:val="24"/>
          <w:szCs w:val="24"/>
        </w:rPr>
        <w:t xml:space="preserve"> да обавља и следеће делатности: делатност музеја, галерија и збирки; делатности-</w:t>
      </w:r>
      <w:r w:rsidRPr="002C28F3">
        <w:rPr>
          <w:rFonts w:ascii="Times New Roman" w:hAnsi="Times New Roman" w:cs="Times New Roman"/>
          <w:sz w:val="24"/>
          <w:szCs w:val="24"/>
        </w:rPr>
        <w:t>1182/15-Ц</w:t>
      </w:r>
      <w:r w:rsidRPr="00CE2359">
        <w:rPr>
          <w:rFonts w:ascii="Times New Roman" w:hAnsi="Times New Roman" w:cs="Times New Roman"/>
          <w:sz w:val="24"/>
          <w:szCs w:val="24"/>
        </w:rPr>
        <w:t xml:space="preserve">  заштите и одржавање непокретних културних добара, културно-историјских локација, зграда и сличних туристичких споменика; медијског представљања; издавања књига и остале издавачке делатности; трговина на мало разном робом укључујући и трговину на мало на тезгама; као и многе друге делатности.</w:t>
      </w:r>
    </w:p>
    <w:p w:rsidR="00BF085C" w:rsidRPr="00CE2359" w:rsidRDefault="00F4195D" w:rsidP="00D61519">
      <w:pPr>
        <w:ind w:right="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359">
        <w:rPr>
          <w:rFonts w:ascii="Times New Roman" w:hAnsi="Times New Roman" w:cs="Times New Roman"/>
          <w:sz w:val="24"/>
          <w:szCs w:val="24"/>
        </w:rPr>
        <w:t>Годишњи програм пословања</w:t>
      </w:r>
      <w:r w:rsidR="00BB7835" w:rsidRPr="00CE2359">
        <w:rPr>
          <w:rFonts w:ascii="Times New Roman" w:hAnsi="Times New Roman" w:cs="Times New Roman"/>
          <w:sz w:val="24"/>
          <w:szCs w:val="24"/>
        </w:rPr>
        <w:t xml:space="preserve"> је </w:t>
      </w:r>
      <w:r w:rsidR="00A06C17" w:rsidRPr="00CE2359">
        <w:rPr>
          <w:rFonts w:ascii="Times New Roman" w:hAnsi="Times New Roman" w:cs="Times New Roman"/>
          <w:sz w:val="24"/>
          <w:szCs w:val="24"/>
        </w:rPr>
        <w:t xml:space="preserve">усвојен од стране Надзорног одбора </w:t>
      </w:r>
      <w:proofErr w:type="gramStart"/>
      <w:r w:rsidR="00A06C17" w:rsidRPr="00CE2359">
        <w:rPr>
          <w:rFonts w:ascii="Times New Roman" w:hAnsi="Times New Roman" w:cs="Times New Roman"/>
          <w:sz w:val="24"/>
          <w:szCs w:val="24"/>
        </w:rPr>
        <w:t>предузећа  Одлуком</w:t>
      </w:r>
      <w:proofErr w:type="gramEnd"/>
      <w:r w:rsidR="00A06C17" w:rsidRPr="00CE2359">
        <w:rPr>
          <w:rFonts w:ascii="Times New Roman" w:hAnsi="Times New Roman" w:cs="Times New Roman"/>
          <w:sz w:val="24"/>
          <w:szCs w:val="24"/>
        </w:rPr>
        <w:t xml:space="preserve"> дел.бр. </w:t>
      </w:r>
      <w:proofErr w:type="gramStart"/>
      <w:r w:rsidR="00A06C17" w:rsidRPr="00CE2359">
        <w:rPr>
          <w:rFonts w:ascii="Times New Roman" w:hAnsi="Times New Roman" w:cs="Times New Roman"/>
          <w:sz w:val="24"/>
          <w:szCs w:val="24"/>
        </w:rPr>
        <w:t>3826-1/15 од 17.12.2015.године.</w:t>
      </w:r>
      <w:proofErr w:type="gramEnd"/>
      <w:r w:rsidR="00A06C17" w:rsidRPr="00CE2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C17" w:rsidRPr="00CE2359">
        <w:rPr>
          <w:rFonts w:ascii="Times New Roman" w:hAnsi="Times New Roman" w:cs="Times New Roman"/>
          <w:sz w:val="24"/>
          <w:szCs w:val="24"/>
        </w:rPr>
        <w:t>Скупштина  града</w:t>
      </w:r>
      <w:proofErr w:type="gramEnd"/>
      <w:r w:rsidR="00A06C17" w:rsidRPr="00CE2359">
        <w:rPr>
          <w:rFonts w:ascii="Times New Roman" w:hAnsi="Times New Roman" w:cs="Times New Roman"/>
          <w:sz w:val="24"/>
          <w:szCs w:val="24"/>
        </w:rPr>
        <w:t xml:space="preserve"> Београда на седници одржаној  28.децембра 2015. </w:t>
      </w:r>
      <w:proofErr w:type="gramStart"/>
      <w:r w:rsidR="00A06C17" w:rsidRPr="00CE235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A06C17" w:rsidRPr="00CE2359">
        <w:rPr>
          <w:rFonts w:ascii="Times New Roman" w:hAnsi="Times New Roman" w:cs="Times New Roman"/>
          <w:sz w:val="24"/>
          <w:szCs w:val="24"/>
        </w:rPr>
        <w:t xml:space="preserve"> дало је сагласност </w:t>
      </w:r>
      <w:r w:rsidR="00BB7835" w:rsidRPr="00CE2359">
        <w:rPr>
          <w:rFonts w:ascii="Times New Roman" w:hAnsi="Times New Roman" w:cs="Times New Roman"/>
          <w:sz w:val="24"/>
          <w:szCs w:val="24"/>
        </w:rPr>
        <w:t xml:space="preserve"> на Програм пословања предузећа за 2016.  </w:t>
      </w:r>
      <w:proofErr w:type="gramStart"/>
      <w:r w:rsidR="00BB7835" w:rsidRPr="00CE2359">
        <w:rPr>
          <w:rFonts w:ascii="Times New Roman" w:hAnsi="Times New Roman" w:cs="Times New Roman"/>
          <w:sz w:val="24"/>
          <w:szCs w:val="24"/>
        </w:rPr>
        <w:t>(</w:t>
      </w:r>
      <w:r w:rsidR="00A06C17" w:rsidRPr="00CE2359">
        <w:rPr>
          <w:rFonts w:ascii="Times New Roman" w:hAnsi="Times New Roman" w:cs="Times New Roman"/>
          <w:sz w:val="24"/>
          <w:szCs w:val="24"/>
        </w:rPr>
        <w:t>Решењем број. 023</w:t>
      </w:r>
      <w:r w:rsidR="00BB7835" w:rsidRPr="00CE2359">
        <w:rPr>
          <w:rFonts w:ascii="Times New Roman" w:hAnsi="Times New Roman" w:cs="Times New Roman"/>
          <w:sz w:val="24"/>
          <w:szCs w:val="24"/>
        </w:rPr>
        <w:t>-1182/15-С -28.децембар 2015. године).</w:t>
      </w:r>
      <w:proofErr w:type="gramEnd"/>
    </w:p>
    <w:p w:rsidR="00BF085C" w:rsidRPr="00CE2359" w:rsidRDefault="00BF085C" w:rsidP="00BF085C">
      <w:pPr>
        <w:rPr>
          <w:rFonts w:ascii="Times New Roman" w:hAnsi="Times New Roman" w:cs="Times New Roman"/>
          <w:sz w:val="24"/>
          <w:szCs w:val="24"/>
        </w:rPr>
      </w:pPr>
    </w:p>
    <w:p w:rsidR="00F4195D" w:rsidRPr="00CE2359" w:rsidRDefault="00F4195D" w:rsidP="00BF085C">
      <w:pPr>
        <w:rPr>
          <w:rFonts w:ascii="Times New Roman" w:hAnsi="Times New Roman" w:cs="Times New Roman"/>
          <w:sz w:val="24"/>
          <w:szCs w:val="24"/>
        </w:rPr>
      </w:pPr>
    </w:p>
    <w:p w:rsidR="00F4195D" w:rsidRPr="00CE2359" w:rsidRDefault="00F4195D" w:rsidP="00BF085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Pr="00CE23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ОБРАЗЛОЖЕЊЕ ПОСЛОВАЊА</w:t>
      </w:r>
    </w:p>
    <w:p w:rsidR="0061497F" w:rsidRPr="00CE2359" w:rsidRDefault="0061497F" w:rsidP="004E13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</w:rPr>
        <w:t>Предузеће је у току периода 01.01.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CE2359">
        <w:rPr>
          <w:rFonts w:ascii="Times New Roman" w:hAnsi="Times New Roman" w:cs="Times New Roman"/>
          <w:color w:val="000000" w:themeColor="text1"/>
        </w:rPr>
        <w:t>– 3</w:t>
      </w:r>
      <w:r w:rsidR="0056468F" w:rsidRPr="00CE2359">
        <w:rPr>
          <w:rFonts w:ascii="Times New Roman" w:hAnsi="Times New Roman" w:cs="Times New Roman"/>
          <w:color w:val="000000" w:themeColor="text1"/>
        </w:rPr>
        <w:t>0</w:t>
      </w:r>
      <w:r w:rsidRPr="00CE2359">
        <w:rPr>
          <w:rFonts w:ascii="Times New Roman" w:hAnsi="Times New Roman" w:cs="Times New Roman"/>
          <w:color w:val="000000" w:themeColor="text1"/>
        </w:rPr>
        <w:t>.0</w:t>
      </w:r>
      <w:r w:rsidR="00B709DF" w:rsidRPr="00CE2359">
        <w:rPr>
          <w:rFonts w:ascii="Times New Roman" w:hAnsi="Times New Roman" w:cs="Times New Roman"/>
          <w:color w:val="000000" w:themeColor="text1"/>
        </w:rPr>
        <w:t>9</w:t>
      </w:r>
      <w:r w:rsidRPr="00CE2359">
        <w:rPr>
          <w:rFonts w:ascii="Times New Roman" w:hAnsi="Times New Roman" w:cs="Times New Roman"/>
          <w:color w:val="000000" w:themeColor="text1"/>
        </w:rPr>
        <w:t>.2016.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CE2359">
        <w:rPr>
          <w:rFonts w:ascii="Times New Roman" w:hAnsi="Times New Roman" w:cs="Times New Roman"/>
          <w:color w:val="000000" w:themeColor="text1"/>
        </w:rPr>
        <w:t>године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пословало у складу са усвојеним Програмом пословања предузећа за 2016.годину. Одступања у односу на планиране активности</w:t>
      </w:r>
      <w:r w:rsidR="0056468F" w:rsidRPr="00CE2359">
        <w:rPr>
          <w:rFonts w:ascii="Times New Roman" w:hAnsi="Times New Roman" w:cs="Times New Roman"/>
          <w:color w:val="000000" w:themeColor="text1"/>
        </w:rPr>
        <w:t xml:space="preserve"> нису велика </w:t>
      </w:r>
      <w:proofErr w:type="gramStart"/>
      <w:r w:rsidR="0056468F" w:rsidRPr="00CE2359">
        <w:rPr>
          <w:rFonts w:ascii="Times New Roman" w:hAnsi="Times New Roman" w:cs="Times New Roman"/>
          <w:color w:val="000000" w:themeColor="text1"/>
        </w:rPr>
        <w:t>и</w:t>
      </w:r>
      <w:r w:rsidRPr="00CE2359">
        <w:rPr>
          <w:rFonts w:ascii="Times New Roman" w:hAnsi="Times New Roman" w:cs="Times New Roman"/>
          <w:color w:val="000000" w:themeColor="text1"/>
        </w:rPr>
        <w:t xml:space="preserve">  настала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су из објективних разлога. </w:t>
      </w:r>
    </w:p>
    <w:p w:rsidR="0012168D" w:rsidRPr="00CE2359" w:rsidRDefault="0061497F" w:rsidP="004E13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Главне активности предузећа, због специфичности </w:t>
      </w:r>
      <w:proofErr w:type="gramStart"/>
      <w:r w:rsidRPr="00CE2359">
        <w:rPr>
          <w:rFonts w:ascii="Times New Roman" w:hAnsi="Times New Roman" w:cs="Times New Roman"/>
          <w:color w:val="000000" w:themeColor="text1"/>
        </w:rPr>
        <w:t>делатности  којом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се предузеће бави, везане су за туристичку сезону (период април-октобар), када је највише посетилаца на простору Комплекса и кад</w:t>
      </w:r>
      <w:r w:rsidR="00E11819" w:rsidRPr="00CE2359">
        <w:rPr>
          <w:rFonts w:ascii="Times New Roman" w:hAnsi="Times New Roman" w:cs="Times New Roman"/>
          <w:color w:val="000000" w:themeColor="text1"/>
        </w:rPr>
        <w:t>a</w:t>
      </w:r>
      <w:r w:rsidRPr="00CE2359">
        <w:rPr>
          <w:rFonts w:ascii="Times New Roman" w:hAnsi="Times New Roman" w:cs="Times New Roman"/>
          <w:color w:val="000000" w:themeColor="text1"/>
        </w:rPr>
        <w:t xml:space="preserve"> се реализује највећи број планираних програма</w:t>
      </w:r>
      <w:r w:rsidR="00592ADA" w:rsidRPr="00CE2359">
        <w:rPr>
          <w:rFonts w:ascii="Times New Roman" w:hAnsi="Times New Roman" w:cs="Times New Roman"/>
          <w:color w:val="000000" w:themeColor="text1"/>
        </w:rPr>
        <w:t xml:space="preserve">, што се може закључити и по реализацији планираних прихода у овом периоду. </w:t>
      </w:r>
    </w:p>
    <w:p w:rsidR="00B646F3" w:rsidRPr="00CE2359" w:rsidRDefault="00592ADA" w:rsidP="004E13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Приходи од улазница су знатно мањи од планираних </w:t>
      </w:r>
      <w:r w:rsidR="00B646F3" w:rsidRPr="00CE2359">
        <w:rPr>
          <w:rFonts w:ascii="Times New Roman" w:hAnsi="Times New Roman" w:cs="Times New Roman"/>
          <w:color w:val="000000" w:themeColor="text1"/>
        </w:rPr>
        <w:t xml:space="preserve">у највећој мери </w:t>
      </w:r>
      <w:r w:rsidRPr="00CE2359">
        <w:rPr>
          <w:rFonts w:ascii="Times New Roman" w:hAnsi="Times New Roman" w:cs="Times New Roman"/>
          <w:color w:val="000000" w:themeColor="text1"/>
        </w:rPr>
        <w:t xml:space="preserve">због кашњења у реализацији изложбе </w:t>
      </w:r>
      <w:r w:rsidR="00206B6C" w:rsidRPr="00CE2359">
        <w:rPr>
          <w:rFonts w:ascii="Times New Roman" w:hAnsi="Times New Roman" w:cs="Times New Roman"/>
          <w:color w:val="000000" w:themeColor="text1"/>
        </w:rPr>
        <w:t xml:space="preserve">о </w:t>
      </w:r>
      <w:proofErr w:type="gramStart"/>
      <w:r w:rsidR="00B646F3" w:rsidRPr="00CE2359">
        <w:rPr>
          <w:rFonts w:ascii="Times New Roman" w:hAnsi="Times New Roman" w:cs="Times New Roman"/>
          <w:color w:val="000000" w:themeColor="text1"/>
        </w:rPr>
        <w:t>д</w:t>
      </w:r>
      <w:r w:rsidRPr="00CE2359">
        <w:rPr>
          <w:rFonts w:ascii="Times New Roman" w:hAnsi="Times New Roman" w:cs="Times New Roman"/>
          <w:color w:val="000000" w:themeColor="text1"/>
        </w:rPr>
        <w:t>иносаурус</w:t>
      </w:r>
      <w:r w:rsidR="00B646F3" w:rsidRPr="00CE2359">
        <w:rPr>
          <w:rFonts w:ascii="Times New Roman" w:hAnsi="Times New Roman" w:cs="Times New Roman"/>
          <w:color w:val="000000" w:themeColor="text1"/>
        </w:rPr>
        <w:t>и</w:t>
      </w:r>
      <w:r w:rsidR="00206B6C" w:rsidRPr="00CE2359">
        <w:rPr>
          <w:rFonts w:ascii="Times New Roman" w:hAnsi="Times New Roman" w:cs="Times New Roman"/>
          <w:color w:val="000000" w:themeColor="text1"/>
        </w:rPr>
        <w:t>ма</w:t>
      </w:r>
      <w:r w:rsidR="00B646F3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Pr="00CE2359">
        <w:rPr>
          <w:rFonts w:ascii="Times New Roman" w:hAnsi="Times New Roman" w:cs="Times New Roman"/>
          <w:color w:val="000000" w:themeColor="text1"/>
        </w:rPr>
        <w:t xml:space="preserve"> на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Београдској тврђави</w:t>
      </w:r>
      <w:r w:rsidR="00B646F3" w:rsidRPr="00CE2359">
        <w:rPr>
          <w:rFonts w:ascii="Times New Roman" w:hAnsi="Times New Roman" w:cs="Times New Roman"/>
          <w:color w:val="000000" w:themeColor="text1"/>
        </w:rPr>
        <w:t xml:space="preserve"> – „Дино парк – Јура авантура“</w:t>
      </w:r>
      <w:r w:rsidR="00D10D93">
        <w:rPr>
          <w:rFonts w:ascii="Times New Roman" w:hAnsi="Times New Roman" w:cs="Times New Roman"/>
          <w:color w:val="000000" w:themeColor="text1"/>
        </w:rPr>
        <w:t xml:space="preserve">. </w:t>
      </w:r>
      <w:r w:rsidR="005F7926" w:rsidRPr="00D10D93">
        <w:rPr>
          <w:rFonts w:ascii="Times New Roman" w:hAnsi="Times New Roman" w:cs="Times New Roman"/>
        </w:rPr>
        <w:t>П</w:t>
      </w:r>
      <w:r w:rsidR="0012168D" w:rsidRPr="00D10D93">
        <w:rPr>
          <w:rFonts w:ascii="Times New Roman" w:hAnsi="Times New Roman" w:cs="Times New Roman"/>
        </w:rPr>
        <w:t>родато је укупно 26.783 улазница</w:t>
      </w:r>
      <w:r w:rsidR="00D10D93">
        <w:rPr>
          <w:rFonts w:ascii="Times New Roman" w:hAnsi="Times New Roman" w:cs="Times New Roman"/>
        </w:rPr>
        <w:t xml:space="preserve"> у периоду од отварања до 30.09.2016.г. </w:t>
      </w:r>
      <w:r w:rsidR="00D10D93" w:rsidRPr="00D10D93">
        <w:rPr>
          <w:rFonts w:ascii="Times New Roman" w:hAnsi="Times New Roman" w:cs="Times New Roman"/>
        </w:rPr>
        <w:t xml:space="preserve"> Након подмиривања заједничких трошкова, сходно уговору предузећу је припао приход у износу од </w:t>
      </w:r>
      <w:r w:rsidRPr="00D10D93">
        <w:rPr>
          <w:rFonts w:ascii="Times New Roman" w:hAnsi="Times New Roman" w:cs="Times New Roman"/>
        </w:rPr>
        <w:t xml:space="preserve"> 1.000.0000 динара, </w:t>
      </w:r>
      <w:r w:rsidR="00B646F3" w:rsidRPr="00D10D93">
        <w:rPr>
          <w:rFonts w:ascii="Times New Roman" w:hAnsi="Times New Roman" w:cs="Times New Roman"/>
        </w:rPr>
        <w:t>што је знатно мање  од планираног</w:t>
      </w:r>
      <w:r w:rsidR="00D10D93" w:rsidRPr="00D10D93">
        <w:rPr>
          <w:rFonts w:ascii="Times New Roman" w:hAnsi="Times New Roman" w:cs="Times New Roman"/>
        </w:rPr>
        <w:t>.</w:t>
      </w:r>
      <w:r w:rsidR="00D10D93">
        <w:rPr>
          <w:rFonts w:ascii="Times New Roman" w:hAnsi="Times New Roman" w:cs="Times New Roman"/>
        </w:rPr>
        <w:t xml:space="preserve"> Остварење мањих прихода је зато</w:t>
      </w:r>
      <w:r w:rsidR="00D10D93">
        <w:rPr>
          <w:rFonts w:ascii="Times New Roman" w:hAnsi="Times New Roman" w:cs="Times New Roman"/>
          <w:color w:val="000000" w:themeColor="text1"/>
        </w:rPr>
        <w:t xml:space="preserve"> што није реализована планирана изложба </w:t>
      </w:r>
      <w:r w:rsidR="00D10D93" w:rsidRPr="00CE2359">
        <w:rPr>
          <w:rFonts w:ascii="Times New Roman" w:hAnsi="Times New Roman" w:cs="Times New Roman"/>
          <w:color w:val="000000" w:themeColor="text1"/>
        </w:rPr>
        <w:t xml:space="preserve">„Фасцинантни свет шкорпиија и паукова“ </w:t>
      </w:r>
      <w:r w:rsidR="00D10D93">
        <w:rPr>
          <w:rFonts w:ascii="Times New Roman" w:hAnsi="Times New Roman" w:cs="Times New Roman"/>
          <w:color w:val="000000" w:themeColor="text1"/>
        </w:rPr>
        <w:t xml:space="preserve">.     </w:t>
      </w:r>
    </w:p>
    <w:p w:rsidR="00B646F3" w:rsidRPr="008334EE" w:rsidRDefault="00B646F3" w:rsidP="00A6599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8334EE">
        <w:rPr>
          <w:rFonts w:ascii="Times New Roman" w:hAnsi="Times New Roman" w:cs="Times New Roman"/>
        </w:rPr>
        <w:t>Остварени приходи од посетилаца отворених објеката на Београдској твр</w:t>
      </w:r>
      <w:r w:rsidR="00177E11" w:rsidRPr="008334EE">
        <w:rPr>
          <w:rFonts w:ascii="Times New Roman" w:hAnsi="Times New Roman" w:cs="Times New Roman"/>
        </w:rPr>
        <w:t>ђ</w:t>
      </w:r>
      <w:r w:rsidRPr="008334EE">
        <w:rPr>
          <w:rFonts w:ascii="Times New Roman" w:hAnsi="Times New Roman" w:cs="Times New Roman"/>
        </w:rPr>
        <w:t xml:space="preserve">ави </w:t>
      </w:r>
      <w:r w:rsidR="00F30EC1" w:rsidRPr="008334EE">
        <w:rPr>
          <w:rFonts w:ascii="Times New Roman" w:hAnsi="Times New Roman" w:cs="Times New Roman"/>
        </w:rPr>
        <w:t>у периоду 01.01.-30.09.16.г.</w:t>
      </w:r>
      <w:proofErr w:type="gramEnd"/>
      <w:r w:rsidR="00F30EC1" w:rsidRPr="008334EE">
        <w:rPr>
          <w:rFonts w:ascii="Times New Roman" w:hAnsi="Times New Roman" w:cs="Times New Roman"/>
        </w:rPr>
        <w:t xml:space="preserve"> </w:t>
      </w:r>
      <w:r w:rsidR="005F7926" w:rsidRPr="008334EE">
        <w:rPr>
          <w:rFonts w:ascii="Times New Roman" w:hAnsi="Times New Roman" w:cs="Times New Roman"/>
        </w:rPr>
        <w:t xml:space="preserve"> </w:t>
      </w:r>
      <w:proofErr w:type="gramStart"/>
      <w:r w:rsidRPr="008334EE">
        <w:rPr>
          <w:rFonts w:ascii="Times New Roman" w:hAnsi="Times New Roman" w:cs="Times New Roman"/>
        </w:rPr>
        <w:t>су</w:t>
      </w:r>
      <w:proofErr w:type="gramEnd"/>
      <w:r w:rsidRPr="008334EE">
        <w:rPr>
          <w:rFonts w:ascii="Times New Roman" w:hAnsi="Times New Roman" w:cs="Times New Roman"/>
        </w:rPr>
        <w:t xml:space="preserve"> у оквиру очекиваних и планираних.</w:t>
      </w:r>
      <w:r w:rsidR="00F30EC1" w:rsidRPr="008334EE">
        <w:rPr>
          <w:rFonts w:ascii="Times New Roman" w:hAnsi="Times New Roman" w:cs="Times New Roman"/>
        </w:rPr>
        <w:t xml:space="preserve"> При томе треба имати увиду да се већина објеката отвара за посетиоце од </w:t>
      </w:r>
      <w:proofErr w:type="gramStart"/>
      <w:r w:rsidR="00F30EC1" w:rsidRPr="008334EE">
        <w:rPr>
          <w:rFonts w:ascii="Times New Roman" w:hAnsi="Times New Roman" w:cs="Times New Roman"/>
        </w:rPr>
        <w:t xml:space="preserve">15.марта </w:t>
      </w:r>
      <w:r w:rsidRPr="008334EE">
        <w:rPr>
          <w:rFonts w:ascii="Times New Roman" w:hAnsi="Times New Roman" w:cs="Times New Roman"/>
        </w:rPr>
        <w:t xml:space="preserve"> У</w:t>
      </w:r>
      <w:proofErr w:type="gramEnd"/>
      <w:r w:rsidRPr="008334EE">
        <w:rPr>
          <w:rFonts w:ascii="Times New Roman" w:hAnsi="Times New Roman" w:cs="Times New Roman"/>
        </w:rPr>
        <w:t xml:space="preserve"> периоду 01.01.-30.09.16.г. продато је укупно 44.210 улазница</w:t>
      </w:r>
      <w:r w:rsidR="00F30EC1" w:rsidRPr="008334EE">
        <w:rPr>
          <w:rFonts w:ascii="Times New Roman" w:hAnsi="Times New Roman" w:cs="Times New Roman"/>
        </w:rPr>
        <w:t xml:space="preserve">. У овом броју нису </w:t>
      </w:r>
      <w:r w:rsidR="00E733F6" w:rsidRPr="008334EE">
        <w:rPr>
          <w:rFonts w:ascii="Times New Roman" w:hAnsi="Times New Roman" w:cs="Times New Roman"/>
        </w:rPr>
        <w:t xml:space="preserve"> обухваћене улазнице за „Дино парк – Јура авантура“</w:t>
      </w:r>
      <w:r w:rsidR="005F7926" w:rsidRPr="008334EE">
        <w:rPr>
          <w:rFonts w:ascii="Times New Roman" w:hAnsi="Times New Roman" w:cs="Times New Roman"/>
        </w:rPr>
        <w:t xml:space="preserve">. </w:t>
      </w:r>
      <w:proofErr w:type="gramStart"/>
      <w:r w:rsidR="005F7926" w:rsidRPr="008334EE">
        <w:rPr>
          <w:rFonts w:ascii="Times New Roman" w:hAnsi="Times New Roman" w:cs="Times New Roman"/>
        </w:rPr>
        <w:t>Приход о</w:t>
      </w:r>
      <w:r w:rsidR="004159E6" w:rsidRPr="008334EE">
        <w:rPr>
          <w:rFonts w:ascii="Times New Roman" w:hAnsi="Times New Roman" w:cs="Times New Roman"/>
        </w:rPr>
        <w:t xml:space="preserve">д продатих улазница </w:t>
      </w:r>
      <w:r w:rsidR="00E626BC" w:rsidRPr="008334EE">
        <w:rPr>
          <w:rFonts w:ascii="Times New Roman" w:hAnsi="Times New Roman" w:cs="Times New Roman"/>
        </w:rPr>
        <w:t xml:space="preserve">у периоду 01.01.-30.09.2016.г. </w:t>
      </w:r>
      <w:r w:rsidR="004159E6" w:rsidRPr="008334EE">
        <w:rPr>
          <w:rFonts w:ascii="Times New Roman" w:hAnsi="Times New Roman" w:cs="Times New Roman"/>
        </w:rPr>
        <w:t xml:space="preserve">остварен је </w:t>
      </w:r>
      <w:r w:rsidR="005F7926" w:rsidRPr="008334EE">
        <w:rPr>
          <w:rFonts w:ascii="Times New Roman" w:hAnsi="Times New Roman" w:cs="Times New Roman"/>
        </w:rPr>
        <w:t xml:space="preserve">у износу </w:t>
      </w:r>
      <w:r w:rsidR="004159E6" w:rsidRPr="008334EE">
        <w:rPr>
          <w:rFonts w:ascii="Times New Roman" w:hAnsi="Times New Roman" w:cs="Times New Roman"/>
        </w:rPr>
        <w:t xml:space="preserve">од </w:t>
      </w:r>
      <w:r w:rsidR="00E733F6" w:rsidRPr="008334EE">
        <w:rPr>
          <w:rFonts w:ascii="Times New Roman" w:hAnsi="Times New Roman" w:cs="Times New Roman"/>
        </w:rPr>
        <w:t>6</w:t>
      </w:r>
      <w:r w:rsidR="004159E6" w:rsidRPr="008334EE">
        <w:rPr>
          <w:rFonts w:ascii="Times New Roman" w:hAnsi="Times New Roman" w:cs="Times New Roman"/>
        </w:rPr>
        <w:t>.</w:t>
      </w:r>
      <w:r w:rsidR="00E733F6" w:rsidRPr="008334EE">
        <w:rPr>
          <w:rFonts w:ascii="Times New Roman" w:hAnsi="Times New Roman" w:cs="Times New Roman"/>
        </w:rPr>
        <w:t>253</w:t>
      </w:r>
      <w:r w:rsidR="004159E6" w:rsidRPr="008334EE">
        <w:rPr>
          <w:rFonts w:ascii="Times New Roman" w:hAnsi="Times New Roman" w:cs="Times New Roman"/>
        </w:rPr>
        <w:t>.</w:t>
      </w:r>
      <w:r w:rsidR="00E733F6" w:rsidRPr="008334EE">
        <w:rPr>
          <w:rFonts w:ascii="Times New Roman" w:hAnsi="Times New Roman" w:cs="Times New Roman"/>
        </w:rPr>
        <w:t>117</w:t>
      </w:r>
      <w:r w:rsidR="004159E6" w:rsidRPr="008334EE">
        <w:rPr>
          <w:rFonts w:ascii="Times New Roman" w:hAnsi="Times New Roman" w:cs="Times New Roman"/>
        </w:rPr>
        <w:t xml:space="preserve"> динара</w:t>
      </w:r>
      <w:r w:rsidR="005F7926" w:rsidRPr="008334EE">
        <w:rPr>
          <w:rFonts w:ascii="Times New Roman" w:hAnsi="Times New Roman" w:cs="Times New Roman"/>
        </w:rPr>
        <w:t>,</w:t>
      </w:r>
      <w:r w:rsidR="00F30EC1" w:rsidRPr="008334EE">
        <w:rPr>
          <w:rFonts w:ascii="Times New Roman" w:hAnsi="Times New Roman" w:cs="Times New Roman"/>
        </w:rPr>
        <w:t xml:space="preserve"> </w:t>
      </w:r>
      <w:r w:rsidR="005F7926" w:rsidRPr="008334EE">
        <w:rPr>
          <w:rFonts w:ascii="Times New Roman" w:hAnsi="Times New Roman" w:cs="Times New Roman"/>
        </w:rPr>
        <w:t xml:space="preserve"> </w:t>
      </w:r>
      <w:r w:rsidR="004159E6" w:rsidRPr="008334EE">
        <w:rPr>
          <w:rFonts w:ascii="Times New Roman" w:hAnsi="Times New Roman" w:cs="Times New Roman"/>
        </w:rPr>
        <w:t xml:space="preserve"> 4.</w:t>
      </w:r>
      <w:r w:rsidR="00E733F6" w:rsidRPr="008334EE">
        <w:rPr>
          <w:rFonts w:ascii="Times New Roman" w:hAnsi="Times New Roman" w:cs="Times New Roman"/>
        </w:rPr>
        <w:t>968</w:t>
      </w:r>
      <w:r w:rsidR="004159E6" w:rsidRPr="008334EE">
        <w:rPr>
          <w:rFonts w:ascii="Times New Roman" w:hAnsi="Times New Roman" w:cs="Times New Roman"/>
        </w:rPr>
        <w:t>.</w:t>
      </w:r>
      <w:r w:rsidR="00E733F6" w:rsidRPr="008334EE">
        <w:rPr>
          <w:rFonts w:ascii="Times New Roman" w:hAnsi="Times New Roman" w:cs="Times New Roman"/>
        </w:rPr>
        <w:t>117</w:t>
      </w:r>
      <w:r w:rsidR="004159E6" w:rsidRPr="008334EE">
        <w:rPr>
          <w:rFonts w:ascii="Times New Roman" w:hAnsi="Times New Roman" w:cs="Times New Roman"/>
        </w:rPr>
        <w:t xml:space="preserve"> од непосредно продатих улазница и 1.285.000 од посета у организацији туристичких агенција.</w:t>
      </w:r>
      <w:proofErr w:type="gramEnd"/>
      <w:r w:rsidRPr="008334EE">
        <w:rPr>
          <w:rFonts w:ascii="Times New Roman" w:hAnsi="Times New Roman" w:cs="Times New Roman"/>
        </w:rPr>
        <w:t xml:space="preserve"> </w:t>
      </w:r>
      <w:r w:rsidR="00F30EC1" w:rsidRPr="008334EE">
        <w:rPr>
          <w:rFonts w:ascii="Times New Roman" w:hAnsi="Times New Roman" w:cs="Times New Roman"/>
        </w:rPr>
        <w:t>Од овог од почетка године оствареног прихода, на перод 01.07.-30.09.2016.године   односи</w:t>
      </w:r>
      <w:r w:rsidR="005F7926" w:rsidRPr="008334EE">
        <w:rPr>
          <w:rFonts w:ascii="Times New Roman" w:hAnsi="Times New Roman" w:cs="Times New Roman"/>
        </w:rPr>
        <w:t xml:space="preserve"> </w:t>
      </w:r>
      <w:r w:rsidR="00F30EC1" w:rsidRPr="008334EE">
        <w:rPr>
          <w:rFonts w:ascii="Times New Roman" w:hAnsi="Times New Roman" w:cs="Times New Roman"/>
        </w:rPr>
        <w:t xml:space="preserve">се </w:t>
      </w:r>
      <w:r w:rsidR="00E733F6" w:rsidRPr="008334EE">
        <w:rPr>
          <w:rFonts w:ascii="Times New Roman" w:hAnsi="Times New Roman" w:cs="Times New Roman"/>
        </w:rPr>
        <w:t>3</w:t>
      </w:r>
      <w:r w:rsidR="00E626BC" w:rsidRPr="008334EE">
        <w:rPr>
          <w:rFonts w:ascii="Times New Roman" w:hAnsi="Times New Roman" w:cs="Times New Roman"/>
        </w:rPr>
        <w:t>.</w:t>
      </w:r>
      <w:r w:rsidR="00E733F6" w:rsidRPr="008334EE">
        <w:rPr>
          <w:rFonts w:ascii="Times New Roman" w:hAnsi="Times New Roman" w:cs="Times New Roman"/>
        </w:rPr>
        <w:t>170</w:t>
      </w:r>
      <w:r w:rsidR="00E626BC" w:rsidRPr="008334EE">
        <w:rPr>
          <w:rFonts w:ascii="Times New Roman" w:hAnsi="Times New Roman" w:cs="Times New Roman"/>
        </w:rPr>
        <w:t>.</w:t>
      </w:r>
      <w:r w:rsidR="00E733F6" w:rsidRPr="008334EE">
        <w:rPr>
          <w:rFonts w:ascii="Times New Roman" w:hAnsi="Times New Roman" w:cs="Times New Roman"/>
        </w:rPr>
        <w:t>862</w:t>
      </w:r>
      <w:r w:rsidR="00E626BC" w:rsidRPr="008334EE">
        <w:rPr>
          <w:rFonts w:ascii="Times New Roman" w:hAnsi="Times New Roman" w:cs="Times New Roman"/>
        </w:rPr>
        <w:t xml:space="preserve"> динара</w:t>
      </w:r>
      <w:proofErr w:type="gramStart"/>
      <w:r w:rsidR="005F7926" w:rsidRPr="008334EE">
        <w:rPr>
          <w:rFonts w:ascii="Times New Roman" w:hAnsi="Times New Roman" w:cs="Times New Roman"/>
        </w:rPr>
        <w:t xml:space="preserve">, </w:t>
      </w:r>
      <w:r w:rsidR="00854BED" w:rsidRPr="008334EE">
        <w:rPr>
          <w:rFonts w:ascii="Times New Roman" w:hAnsi="Times New Roman" w:cs="Times New Roman"/>
        </w:rPr>
        <w:t xml:space="preserve"> 2.</w:t>
      </w:r>
      <w:r w:rsidR="00E733F6" w:rsidRPr="008334EE">
        <w:rPr>
          <w:rFonts w:ascii="Times New Roman" w:hAnsi="Times New Roman" w:cs="Times New Roman"/>
        </w:rPr>
        <w:t>637</w:t>
      </w:r>
      <w:r w:rsidR="00854BED" w:rsidRPr="008334EE">
        <w:rPr>
          <w:rFonts w:ascii="Times New Roman" w:hAnsi="Times New Roman" w:cs="Times New Roman"/>
        </w:rPr>
        <w:t>.</w:t>
      </w:r>
      <w:r w:rsidR="00E733F6" w:rsidRPr="008334EE">
        <w:rPr>
          <w:rFonts w:ascii="Times New Roman" w:hAnsi="Times New Roman" w:cs="Times New Roman"/>
        </w:rPr>
        <w:t>717</w:t>
      </w:r>
      <w:proofErr w:type="gramEnd"/>
      <w:r w:rsidR="00854BED" w:rsidRPr="008334EE">
        <w:rPr>
          <w:rFonts w:ascii="Times New Roman" w:hAnsi="Times New Roman" w:cs="Times New Roman"/>
        </w:rPr>
        <w:t xml:space="preserve"> од непосредно продатих улазница и 533.145 од посета у организацији туристичких агенција</w:t>
      </w:r>
      <w:r w:rsidR="00F30EC1" w:rsidRPr="008334EE">
        <w:rPr>
          <w:rFonts w:ascii="Times New Roman" w:hAnsi="Times New Roman" w:cs="Times New Roman"/>
        </w:rPr>
        <w:t>.</w:t>
      </w:r>
      <w:r w:rsidR="005F7926" w:rsidRPr="008334EE">
        <w:rPr>
          <w:rFonts w:ascii="Times New Roman" w:hAnsi="Times New Roman" w:cs="Times New Roman"/>
        </w:rPr>
        <w:t xml:space="preserve"> </w:t>
      </w:r>
    </w:p>
    <w:p w:rsidR="004159E6" w:rsidRPr="008334EE" w:rsidRDefault="004159E6" w:rsidP="00A659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334EE">
        <w:rPr>
          <w:rFonts w:ascii="Times New Roman" w:hAnsi="Times New Roman" w:cs="Times New Roman"/>
        </w:rPr>
        <w:t xml:space="preserve">Нето приход </w:t>
      </w:r>
      <w:r w:rsidR="00F30EC1" w:rsidRPr="008334EE">
        <w:rPr>
          <w:rFonts w:ascii="Times New Roman" w:hAnsi="Times New Roman" w:cs="Times New Roman"/>
        </w:rPr>
        <w:t>од</w:t>
      </w:r>
      <w:r w:rsidR="00B06A29" w:rsidRPr="008334EE">
        <w:rPr>
          <w:rFonts w:ascii="Times New Roman" w:hAnsi="Times New Roman" w:cs="Times New Roman"/>
        </w:rPr>
        <w:t xml:space="preserve"> </w:t>
      </w:r>
      <w:r w:rsidRPr="008334EE">
        <w:rPr>
          <w:rFonts w:ascii="Times New Roman" w:hAnsi="Times New Roman" w:cs="Times New Roman"/>
        </w:rPr>
        <w:t>организациј</w:t>
      </w:r>
      <w:r w:rsidR="00F30EC1" w:rsidRPr="008334EE">
        <w:rPr>
          <w:rFonts w:ascii="Times New Roman" w:hAnsi="Times New Roman" w:cs="Times New Roman"/>
        </w:rPr>
        <w:t>а</w:t>
      </w:r>
      <w:r w:rsidRPr="008334EE">
        <w:rPr>
          <w:rFonts w:ascii="Times New Roman" w:hAnsi="Times New Roman" w:cs="Times New Roman"/>
        </w:rPr>
        <w:t xml:space="preserve"> изложби за друге  износи 4.240.000 динара,  уступањ</w:t>
      </w:r>
      <w:r w:rsidR="00F30EC1" w:rsidRPr="008334EE">
        <w:rPr>
          <w:rFonts w:ascii="Times New Roman" w:hAnsi="Times New Roman" w:cs="Times New Roman"/>
        </w:rPr>
        <w:t xml:space="preserve">а </w:t>
      </w:r>
      <w:r w:rsidRPr="008334EE">
        <w:rPr>
          <w:rFonts w:ascii="Times New Roman" w:hAnsi="Times New Roman" w:cs="Times New Roman"/>
        </w:rPr>
        <w:t xml:space="preserve"> простора за маркетиншке промоције 1.007.000 динара,  разних  снимања 74.570 динара, уступања простора за концерте и музичке манифестације  1.569.500 динара, спортских и других манифестација као што је „Београдски манифест“ 2.918.520 динара.</w:t>
      </w:r>
      <w:r w:rsidR="004411EE" w:rsidRPr="008334EE">
        <w:rPr>
          <w:rFonts w:ascii="Times New Roman" w:hAnsi="Times New Roman" w:cs="Times New Roman"/>
        </w:rPr>
        <w:t xml:space="preserve"> </w:t>
      </w:r>
      <w:r w:rsidR="00B06A29" w:rsidRPr="008334EE">
        <w:rPr>
          <w:rFonts w:ascii="Times New Roman" w:hAnsi="Times New Roman" w:cs="Times New Roman"/>
        </w:rPr>
        <w:t>У</w:t>
      </w:r>
      <w:r w:rsidR="004411EE" w:rsidRPr="008334EE">
        <w:rPr>
          <w:rFonts w:ascii="Times New Roman" w:hAnsi="Times New Roman" w:cs="Times New Roman"/>
        </w:rPr>
        <w:t>ступањ</w:t>
      </w:r>
      <w:r w:rsidR="00B06A29" w:rsidRPr="008334EE">
        <w:rPr>
          <w:rFonts w:ascii="Times New Roman" w:hAnsi="Times New Roman" w:cs="Times New Roman"/>
        </w:rPr>
        <w:t>ем</w:t>
      </w:r>
      <w:r w:rsidR="004411EE" w:rsidRPr="008334EE">
        <w:rPr>
          <w:rFonts w:ascii="Times New Roman" w:hAnsi="Times New Roman" w:cs="Times New Roman"/>
        </w:rPr>
        <w:t xml:space="preserve"> права превоза посетилаца </w:t>
      </w:r>
      <w:r w:rsidR="00206B6C" w:rsidRPr="008334EE">
        <w:rPr>
          <w:rFonts w:ascii="Times New Roman" w:hAnsi="Times New Roman" w:cs="Times New Roman"/>
        </w:rPr>
        <w:t xml:space="preserve">туристичким </w:t>
      </w:r>
      <w:r w:rsidR="004411EE" w:rsidRPr="008334EE">
        <w:rPr>
          <w:rFonts w:ascii="Times New Roman" w:hAnsi="Times New Roman" w:cs="Times New Roman"/>
        </w:rPr>
        <w:t>вози</w:t>
      </w:r>
      <w:r w:rsidR="00206B6C" w:rsidRPr="008334EE">
        <w:rPr>
          <w:rFonts w:ascii="Times New Roman" w:hAnsi="Times New Roman" w:cs="Times New Roman"/>
        </w:rPr>
        <w:t>ћ</w:t>
      </w:r>
      <w:r w:rsidR="004411EE" w:rsidRPr="008334EE">
        <w:rPr>
          <w:rFonts w:ascii="Times New Roman" w:hAnsi="Times New Roman" w:cs="Times New Roman"/>
        </w:rPr>
        <w:t>има на електро погон</w:t>
      </w:r>
      <w:r w:rsidR="00F30EC1" w:rsidRPr="008334EE">
        <w:rPr>
          <w:rFonts w:ascii="Times New Roman" w:hAnsi="Times New Roman" w:cs="Times New Roman"/>
        </w:rPr>
        <w:t xml:space="preserve"> на простору Београдске </w:t>
      </w:r>
      <w:proofErr w:type="gramStart"/>
      <w:r w:rsidR="00F30EC1" w:rsidRPr="008334EE">
        <w:rPr>
          <w:rFonts w:ascii="Times New Roman" w:hAnsi="Times New Roman" w:cs="Times New Roman"/>
        </w:rPr>
        <w:t xml:space="preserve">тврђаве </w:t>
      </w:r>
      <w:r w:rsidR="004411EE" w:rsidRPr="008334EE">
        <w:rPr>
          <w:rFonts w:ascii="Times New Roman" w:hAnsi="Times New Roman" w:cs="Times New Roman"/>
        </w:rPr>
        <w:t xml:space="preserve"> остварен</w:t>
      </w:r>
      <w:proofErr w:type="gramEnd"/>
      <w:r w:rsidR="004411EE" w:rsidRPr="008334EE">
        <w:rPr>
          <w:rFonts w:ascii="Times New Roman" w:hAnsi="Times New Roman" w:cs="Times New Roman"/>
        </w:rPr>
        <w:t xml:space="preserve"> је приход од 1.080.</w:t>
      </w:r>
      <w:r w:rsidR="00206B6C" w:rsidRPr="008334EE">
        <w:rPr>
          <w:rFonts w:ascii="Times New Roman" w:hAnsi="Times New Roman" w:cs="Times New Roman"/>
        </w:rPr>
        <w:t xml:space="preserve">000 </w:t>
      </w:r>
      <w:r w:rsidR="004411EE" w:rsidRPr="008334EE">
        <w:rPr>
          <w:rFonts w:ascii="Times New Roman" w:hAnsi="Times New Roman" w:cs="Times New Roman"/>
        </w:rPr>
        <w:t>динара</w:t>
      </w:r>
      <w:r w:rsidR="006C197D" w:rsidRPr="008334EE">
        <w:rPr>
          <w:rFonts w:ascii="Times New Roman" w:hAnsi="Times New Roman" w:cs="Times New Roman"/>
        </w:rPr>
        <w:t>.</w:t>
      </w:r>
      <w:r w:rsidR="004411EE" w:rsidRPr="008334EE">
        <w:rPr>
          <w:rFonts w:ascii="Times New Roman" w:hAnsi="Times New Roman" w:cs="Times New Roman"/>
        </w:rPr>
        <w:t xml:space="preserve"> </w:t>
      </w:r>
      <w:r w:rsidR="006C197D" w:rsidRPr="008334EE">
        <w:rPr>
          <w:rFonts w:ascii="Times New Roman" w:hAnsi="Times New Roman" w:cs="Times New Roman"/>
        </w:rPr>
        <w:t xml:space="preserve">Од </w:t>
      </w:r>
      <w:r w:rsidR="004411EE" w:rsidRPr="008334EE">
        <w:rPr>
          <w:rFonts w:ascii="Times New Roman" w:hAnsi="Times New Roman" w:cs="Times New Roman"/>
        </w:rPr>
        <w:t xml:space="preserve"> експлоатациј</w:t>
      </w:r>
      <w:r w:rsidR="00B06A29" w:rsidRPr="008334EE">
        <w:rPr>
          <w:rFonts w:ascii="Times New Roman" w:hAnsi="Times New Roman" w:cs="Times New Roman"/>
        </w:rPr>
        <w:t>а</w:t>
      </w:r>
      <w:r w:rsidR="004411EE" w:rsidRPr="008334EE">
        <w:rPr>
          <w:rFonts w:ascii="Times New Roman" w:hAnsi="Times New Roman" w:cs="Times New Roman"/>
        </w:rPr>
        <w:t xml:space="preserve"> паркиралишта „Калемегдан“ </w:t>
      </w:r>
      <w:r w:rsidR="006C197D" w:rsidRPr="008334EE">
        <w:rPr>
          <w:rFonts w:ascii="Times New Roman" w:hAnsi="Times New Roman" w:cs="Times New Roman"/>
        </w:rPr>
        <w:t xml:space="preserve"> остварен је приход од </w:t>
      </w:r>
      <w:r w:rsidR="004411EE" w:rsidRPr="008334EE">
        <w:rPr>
          <w:rFonts w:ascii="Times New Roman" w:hAnsi="Times New Roman" w:cs="Times New Roman"/>
        </w:rPr>
        <w:t xml:space="preserve">3.391.646 динара, </w:t>
      </w:r>
      <w:r w:rsidR="0012168D" w:rsidRPr="008334EE">
        <w:rPr>
          <w:rFonts w:ascii="Times New Roman" w:hAnsi="Times New Roman" w:cs="Times New Roman"/>
        </w:rPr>
        <w:t xml:space="preserve"> </w:t>
      </w:r>
      <w:r w:rsidR="004411EE" w:rsidRPr="008334EE">
        <w:rPr>
          <w:rFonts w:ascii="Times New Roman" w:hAnsi="Times New Roman" w:cs="Times New Roman"/>
        </w:rPr>
        <w:t xml:space="preserve">а од популаризације вештина јахања и стреличарства  167.312 динара. </w:t>
      </w:r>
      <w:r w:rsidR="00B06A29" w:rsidRPr="008334EE">
        <w:rPr>
          <w:rFonts w:ascii="Times New Roman" w:hAnsi="Times New Roman" w:cs="Times New Roman"/>
        </w:rPr>
        <w:t>Оствареним</w:t>
      </w:r>
      <w:r w:rsidR="004411EE" w:rsidRPr="008334EE">
        <w:rPr>
          <w:rFonts w:ascii="Times New Roman" w:hAnsi="Times New Roman" w:cs="Times New Roman"/>
        </w:rPr>
        <w:t xml:space="preserve"> приходима треба додати и приходе које предузеће </w:t>
      </w:r>
      <w:proofErr w:type="gramStart"/>
      <w:r w:rsidR="00B06A29" w:rsidRPr="008334EE">
        <w:rPr>
          <w:rFonts w:ascii="Times New Roman" w:hAnsi="Times New Roman" w:cs="Times New Roman"/>
        </w:rPr>
        <w:t xml:space="preserve">остварује </w:t>
      </w:r>
      <w:r w:rsidR="004411EE" w:rsidRPr="008334EE">
        <w:rPr>
          <w:rFonts w:ascii="Times New Roman" w:hAnsi="Times New Roman" w:cs="Times New Roman"/>
        </w:rPr>
        <w:t xml:space="preserve"> током</w:t>
      </w:r>
      <w:proofErr w:type="gramEnd"/>
      <w:r w:rsidR="004411EE" w:rsidRPr="008334EE">
        <w:rPr>
          <w:rFonts w:ascii="Times New Roman" w:hAnsi="Times New Roman" w:cs="Times New Roman"/>
        </w:rPr>
        <w:t xml:space="preserve"> целе године – приходи  четири стална корисника простора</w:t>
      </w:r>
      <w:r w:rsidR="00854BED" w:rsidRPr="008334EE">
        <w:rPr>
          <w:rFonts w:ascii="Times New Roman" w:hAnsi="Times New Roman" w:cs="Times New Roman"/>
        </w:rPr>
        <w:t xml:space="preserve"> 5.022.690 динара</w:t>
      </w:r>
      <w:r w:rsidR="00B06A29" w:rsidRPr="008334EE">
        <w:rPr>
          <w:rFonts w:ascii="Times New Roman" w:hAnsi="Times New Roman" w:cs="Times New Roman"/>
        </w:rPr>
        <w:t>, као</w:t>
      </w:r>
      <w:r w:rsidR="004411EE" w:rsidRPr="008334EE">
        <w:rPr>
          <w:rFonts w:ascii="Times New Roman" w:hAnsi="Times New Roman" w:cs="Times New Roman"/>
        </w:rPr>
        <w:t xml:space="preserve"> и приходи </w:t>
      </w:r>
      <w:r w:rsidR="00B06A29" w:rsidRPr="008334EE">
        <w:rPr>
          <w:rFonts w:ascii="Times New Roman" w:hAnsi="Times New Roman" w:cs="Times New Roman"/>
        </w:rPr>
        <w:t>о</w:t>
      </w:r>
      <w:r w:rsidR="004411EE" w:rsidRPr="008334EE">
        <w:rPr>
          <w:rFonts w:ascii="Times New Roman" w:hAnsi="Times New Roman" w:cs="Times New Roman"/>
        </w:rPr>
        <w:t>д покретних објеката на Комплексу по основу спроведене лицитације</w:t>
      </w:r>
      <w:r w:rsidR="00854BED" w:rsidRPr="008334EE">
        <w:rPr>
          <w:rFonts w:ascii="Times New Roman" w:hAnsi="Times New Roman" w:cs="Times New Roman"/>
        </w:rPr>
        <w:t xml:space="preserve"> – </w:t>
      </w:r>
      <w:r w:rsidR="00E733F6" w:rsidRPr="008334EE">
        <w:rPr>
          <w:rFonts w:ascii="Times New Roman" w:hAnsi="Times New Roman" w:cs="Times New Roman"/>
        </w:rPr>
        <w:t>15</w:t>
      </w:r>
      <w:r w:rsidR="00854BED" w:rsidRPr="008334EE">
        <w:rPr>
          <w:rFonts w:ascii="Times New Roman" w:hAnsi="Times New Roman" w:cs="Times New Roman"/>
        </w:rPr>
        <w:t>.</w:t>
      </w:r>
      <w:r w:rsidR="00E733F6" w:rsidRPr="008334EE">
        <w:rPr>
          <w:rFonts w:ascii="Times New Roman" w:hAnsi="Times New Roman" w:cs="Times New Roman"/>
        </w:rPr>
        <w:t>023</w:t>
      </w:r>
      <w:r w:rsidR="00854BED" w:rsidRPr="008334EE">
        <w:rPr>
          <w:rFonts w:ascii="Times New Roman" w:hAnsi="Times New Roman" w:cs="Times New Roman"/>
        </w:rPr>
        <w:t>.</w:t>
      </w:r>
      <w:r w:rsidR="00E733F6" w:rsidRPr="008334EE">
        <w:rPr>
          <w:rFonts w:ascii="Times New Roman" w:hAnsi="Times New Roman" w:cs="Times New Roman"/>
        </w:rPr>
        <w:t>642</w:t>
      </w:r>
      <w:r w:rsidR="00854BED" w:rsidRPr="008334EE">
        <w:rPr>
          <w:rFonts w:ascii="Times New Roman" w:hAnsi="Times New Roman" w:cs="Times New Roman"/>
        </w:rPr>
        <w:t xml:space="preserve"> динара</w:t>
      </w:r>
      <w:r w:rsidR="00E733F6" w:rsidRPr="008334EE">
        <w:rPr>
          <w:rFonts w:ascii="Times New Roman" w:hAnsi="Times New Roman" w:cs="Times New Roman"/>
        </w:rPr>
        <w:t>.</w:t>
      </w:r>
    </w:p>
    <w:p w:rsidR="00B06A29" w:rsidRPr="008334EE" w:rsidRDefault="008334EE" w:rsidP="00A6599E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8334EE">
        <w:rPr>
          <w:rFonts w:ascii="Times New Roman" w:eastAsia="Times New Roman" w:hAnsi="Times New Roman" w:cs="Times New Roman"/>
        </w:rPr>
        <w:t>Продукција програма „Summer festival“ на Калемегдану у п</w:t>
      </w:r>
      <w:r w:rsidR="00A32B07" w:rsidRPr="008334EE">
        <w:rPr>
          <w:rFonts w:ascii="Times New Roman" w:hAnsi="Times New Roman" w:cs="Times New Roman"/>
        </w:rPr>
        <w:t>ериод</w:t>
      </w:r>
      <w:r w:rsidR="00652B2D" w:rsidRPr="008334EE">
        <w:rPr>
          <w:rFonts w:ascii="Times New Roman" w:hAnsi="Times New Roman" w:cs="Times New Roman"/>
        </w:rPr>
        <w:t xml:space="preserve"> </w:t>
      </w:r>
      <w:r w:rsidR="00177E11" w:rsidRPr="008334EE">
        <w:rPr>
          <w:rFonts w:ascii="Times New Roman" w:eastAsia="Times New Roman" w:hAnsi="Times New Roman" w:cs="Times New Roman"/>
        </w:rPr>
        <w:t xml:space="preserve">10. </w:t>
      </w:r>
      <w:r w:rsidRPr="008334EE">
        <w:rPr>
          <w:rFonts w:ascii="Times New Roman" w:eastAsia="Times New Roman" w:hAnsi="Times New Roman" w:cs="Times New Roman"/>
        </w:rPr>
        <w:t>ј</w:t>
      </w:r>
      <w:r w:rsidR="00A32B07" w:rsidRPr="008334EE">
        <w:rPr>
          <w:rFonts w:ascii="Times New Roman" w:eastAsia="Times New Roman" w:hAnsi="Times New Roman" w:cs="Times New Roman"/>
        </w:rPr>
        <w:t>ун -</w:t>
      </w:r>
      <w:r w:rsidR="00177E11" w:rsidRPr="008334EE">
        <w:rPr>
          <w:rFonts w:ascii="Times New Roman" w:eastAsia="Times New Roman" w:hAnsi="Times New Roman" w:cs="Times New Roman"/>
        </w:rPr>
        <w:t xml:space="preserve"> 27 август</w:t>
      </w:r>
      <w:r w:rsidR="00A32B07" w:rsidRPr="008334EE">
        <w:rPr>
          <w:rFonts w:ascii="Times New Roman" w:eastAsia="Times New Roman" w:hAnsi="Times New Roman" w:cs="Times New Roman"/>
        </w:rPr>
        <w:t xml:space="preserve"> 2016.године</w:t>
      </w:r>
      <w:r w:rsidRPr="008334EE">
        <w:rPr>
          <w:rFonts w:ascii="Times New Roman" w:eastAsia="Times New Roman" w:hAnsi="Times New Roman" w:cs="Times New Roman"/>
        </w:rPr>
        <w:t xml:space="preserve">  у оквиру</w:t>
      </w:r>
      <w:r w:rsidR="00A32B07" w:rsidRPr="008334EE">
        <w:rPr>
          <w:rFonts w:ascii="Times New Roman" w:eastAsia="Times New Roman" w:hAnsi="Times New Roman" w:cs="Times New Roman"/>
        </w:rPr>
        <w:t xml:space="preserve"> 6 фестивалских дана,</w:t>
      </w:r>
      <w:r w:rsidR="00652B2D" w:rsidRPr="008334EE">
        <w:rPr>
          <w:rFonts w:ascii="Times New Roman" w:hAnsi="Times New Roman" w:cs="Times New Roman"/>
        </w:rPr>
        <w:t xml:space="preserve"> </w:t>
      </w:r>
      <w:r w:rsidRPr="008334EE">
        <w:rPr>
          <w:rFonts w:ascii="Times New Roman" w:hAnsi="Times New Roman" w:cs="Times New Roman"/>
        </w:rPr>
        <w:t xml:space="preserve">реализована је на основу закљученог уговора са </w:t>
      </w:r>
      <w:r w:rsidR="00177E11" w:rsidRPr="008334EE">
        <w:rPr>
          <w:rFonts w:ascii="Times New Roman" w:hAnsi="Times New Roman" w:cs="Times New Roman"/>
        </w:rPr>
        <w:t>п</w:t>
      </w:r>
      <w:r w:rsidR="00177E11" w:rsidRPr="008334EE">
        <w:rPr>
          <w:rFonts w:ascii="Times New Roman" w:eastAsia="Times New Roman" w:hAnsi="Times New Roman" w:cs="Times New Roman"/>
        </w:rPr>
        <w:t>редузеће</w:t>
      </w:r>
      <w:r w:rsidRPr="008334EE">
        <w:rPr>
          <w:rFonts w:ascii="Times New Roman" w:eastAsia="Times New Roman" w:hAnsi="Times New Roman" w:cs="Times New Roman"/>
        </w:rPr>
        <w:t xml:space="preserve">м </w:t>
      </w:r>
      <w:r w:rsidR="00A32B07" w:rsidRPr="008334EE">
        <w:rPr>
          <w:rFonts w:ascii="Times New Roman" w:eastAsia="Times New Roman" w:hAnsi="Times New Roman" w:cs="Times New Roman"/>
        </w:rPr>
        <w:t xml:space="preserve"> </w:t>
      </w:r>
      <w:r w:rsidR="00177E11" w:rsidRPr="008334EE">
        <w:rPr>
          <w:rFonts w:ascii="Times New Roman" w:eastAsia="Times New Roman" w:hAnsi="Times New Roman" w:cs="Times New Roman"/>
          <w:lang w:val="sr-Latn-CS"/>
        </w:rPr>
        <w:t xml:space="preserve">„Smile production“ </w:t>
      </w:r>
      <w:r w:rsidR="00177E11" w:rsidRPr="008334EE">
        <w:rPr>
          <w:rFonts w:ascii="Times New Roman" w:eastAsia="Times New Roman" w:hAnsi="Times New Roman" w:cs="Times New Roman"/>
        </w:rPr>
        <w:t>доо</w:t>
      </w:r>
      <w:r w:rsidRPr="008334EE">
        <w:rPr>
          <w:rFonts w:ascii="Times New Roman" w:eastAsia="Times New Roman" w:hAnsi="Times New Roman" w:cs="Times New Roman"/>
        </w:rPr>
        <w:t>.</w:t>
      </w:r>
      <w:r w:rsidR="00177E11" w:rsidRPr="008334EE">
        <w:rPr>
          <w:rFonts w:ascii="Times New Roman" w:eastAsia="Times New Roman" w:hAnsi="Times New Roman" w:cs="Times New Roman"/>
        </w:rPr>
        <w:t xml:space="preserve"> </w:t>
      </w:r>
      <w:r w:rsidR="00B06A29" w:rsidRPr="008334EE">
        <w:rPr>
          <w:rFonts w:ascii="Times New Roman" w:eastAsia="Times New Roman" w:hAnsi="Times New Roman" w:cs="Times New Roman"/>
        </w:rPr>
        <w:t xml:space="preserve"> </w:t>
      </w:r>
    </w:p>
    <w:p w:rsidR="00652B2D" w:rsidRPr="008334EE" w:rsidRDefault="008334EE" w:rsidP="00A6599E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8334EE">
        <w:rPr>
          <w:rFonts w:ascii="Times New Roman" w:eastAsia="Times New Roman" w:hAnsi="Times New Roman" w:cs="Times New Roman"/>
        </w:rPr>
        <w:t xml:space="preserve">У </w:t>
      </w:r>
      <w:proofErr w:type="gramStart"/>
      <w:r w:rsidRPr="008334EE">
        <w:rPr>
          <w:rFonts w:ascii="Times New Roman" w:eastAsia="Times New Roman" w:hAnsi="Times New Roman" w:cs="Times New Roman"/>
        </w:rPr>
        <w:t>п</w:t>
      </w:r>
      <w:r w:rsidR="00177E11" w:rsidRPr="008334EE">
        <w:rPr>
          <w:rFonts w:ascii="Times New Roman" w:eastAsia="Times New Roman" w:hAnsi="Times New Roman" w:cs="Times New Roman"/>
        </w:rPr>
        <w:t>ериод</w:t>
      </w:r>
      <w:r w:rsidR="00B06A29" w:rsidRPr="008334EE">
        <w:rPr>
          <w:rFonts w:ascii="Times New Roman" w:eastAsia="Times New Roman" w:hAnsi="Times New Roman" w:cs="Times New Roman"/>
        </w:rPr>
        <w:t xml:space="preserve"> </w:t>
      </w:r>
      <w:r w:rsidR="00177E11" w:rsidRPr="008334EE">
        <w:rPr>
          <w:rFonts w:ascii="Times New Roman" w:eastAsia="Times New Roman" w:hAnsi="Times New Roman" w:cs="Times New Roman"/>
        </w:rPr>
        <w:t xml:space="preserve"> </w:t>
      </w:r>
      <w:r w:rsidR="00E733F6" w:rsidRPr="008334EE">
        <w:rPr>
          <w:rFonts w:ascii="Times New Roman" w:eastAsia="Times New Roman" w:hAnsi="Times New Roman" w:cs="Times New Roman"/>
        </w:rPr>
        <w:t>01.07</w:t>
      </w:r>
      <w:proofErr w:type="gramEnd"/>
      <w:r w:rsidR="00E733F6" w:rsidRPr="008334EE">
        <w:rPr>
          <w:rFonts w:ascii="Times New Roman" w:eastAsia="Times New Roman" w:hAnsi="Times New Roman" w:cs="Times New Roman"/>
        </w:rPr>
        <w:t>.-</w:t>
      </w:r>
      <w:r w:rsidR="00B06A29" w:rsidRPr="008334EE">
        <w:rPr>
          <w:rFonts w:ascii="Times New Roman" w:eastAsia="Times New Roman" w:hAnsi="Times New Roman" w:cs="Times New Roman"/>
        </w:rPr>
        <w:t xml:space="preserve"> </w:t>
      </w:r>
      <w:r w:rsidR="00E733F6" w:rsidRPr="008334EE">
        <w:rPr>
          <w:rFonts w:ascii="Times New Roman" w:eastAsia="Times New Roman" w:hAnsi="Times New Roman" w:cs="Times New Roman"/>
        </w:rPr>
        <w:t xml:space="preserve">30.09.  </w:t>
      </w:r>
      <w:proofErr w:type="gramStart"/>
      <w:r w:rsidRPr="008334EE">
        <w:rPr>
          <w:rFonts w:ascii="Times New Roman" w:eastAsia="Times New Roman" w:hAnsi="Times New Roman" w:cs="Times New Roman"/>
        </w:rPr>
        <w:t>реализовани</w:t>
      </w:r>
      <w:proofErr w:type="gramEnd"/>
      <w:r w:rsidRPr="008334EE">
        <w:rPr>
          <w:rFonts w:ascii="Times New Roman" w:eastAsia="Times New Roman" w:hAnsi="Times New Roman" w:cs="Times New Roman"/>
        </w:rPr>
        <w:t xml:space="preserve"> су и програми </w:t>
      </w:r>
      <w:r w:rsidR="0012168D" w:rsidRPr="008334EE">
        <w:rPr>
          <w:rFonts w:ascii="Times New Roman" w:eastAsia="Times New Roman" w:hAnsi="Times New Roman" w:cs="Times New Roman"/>
        </w:rPr>
        <w:t xml:space="preserve"> некомерцијалног карактера, као што су</w:t>
      </w:r>
      <w:r w:rsidR="00177E11" w:rsidRPr="008334EE">
        <w:rPr>
          <w:rFonts w:ascii="Times New Roman" w:eastAsia="Times New Roman" w:hAnsi="Times New Roman" w:cs="Times New Roman"/>
        </w:rPr>
        <w:t>:</w:t>
      </w:r>
    </w:p>
    <w:p w:rsidR="0012168D" w:rsidRPr="00CE2359" w:rsidRDefault="0012168D" w:rsidP="001216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>презентације вештина старих заната у  радионици старих заната  у Стамбол капији;</w:t>
      </w:r>
    </w:p>
    <w:p w:rsidR="0012168D" w:rsidRPr="00CE2359" w:rsidRDefault="0012168D" w:rsidP="001216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изложбе младих уметника и студената ФПУ у </w:t>
      </w:r>
      <w:r w:rsidR="00854BED" w:rsidRPr="00CE2359">
        <w:rPr>
          <w:rFonts w:ascii="Times New Roman" w:eastAsia="Times New Roman" w:hAnsi="Times New Roman" w:cs="Times New Roman"/>
          <w:color w:val="000000" w:themeColor="text1"/>
        </w:rPr>
        <w:t>Г</w:t>
      </w:r>
      <w:r w:rsidRPr="00CE2359">
        <w:rPr>
          <w:rFonts w:ascii="Times New Roman" w:eastAsia="Times New Roman" w:hAnsi="Times New Roman" w:cs="Times New Roman"/>
          <w:color w:val="000000" w:themeColor="text1"/>
        </w:rPr>
        <w:t>алерији Београдске тврђаве;</w:t>
      </w:r>
    </w:p>
    <w:p w:rsidR="0012168D" w:rsidRPr="00CE2359" w:rsidRDefault="0012168D" w:rsidP="001216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>позоришне представе на летњој сцени;</w:t>
      </w:r>
    </w:p>
    <w:p w:rsidR="0012168D" w:rsidRPr="00CE2359" w:rsidRDefault="0012168D" w:rsidP="001216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концерт електронске музике у </w:t>
      </w:r>
      <w:r w:rsidR="001113E4" w:rsidRPr="00CE2359">
        <w:rPr>
          <w:rFonts w:ascii="Times New Roman" w:eastAsia="Times New Roman" w:hAnsi="Times New Roman" w:cs="Times New Roman"/>
          <w:color w:val="000000" w:themeColor="text1"/>
        </w:rPr>
        <w:t>Р</w:t>
      </w:r>
      <w:r w:rsidRPr="00CE2359">
        <w:rPr>
          <w:rFonts w:ascii="Times New Roman" w:eastAsia="Times New Roman" w:hAnsi="Times New Roman" w:cs="Times New Roman"/>
          <w:color w:val="000000" w:themeColor="text1"/>
        </w:rPr>
        <w:t>ову Војног музеја;</w:t>
      </w:r>
    </w:p>
    <w:p w:rsidR="0012168D" w:rsidRPr="00CE2359" w:rsidRDefault="0012168D" w:rsidP="001216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>учешће у манифестацији „Фи</w:t>
      </w:r>
      <w:r w:rsidR="001113E4" w:rsidRPr="00CE2359">
        <w:rPr>
          <w:rFonts w:ascii="Times New Roman" w:eastAsia="Times New Roman" w:hAnsi="Times New Roman" w:cs="Times New Roman"/>
          <w:color w:val="000000" w:themeColor="text1"/>
        </w:rPr>
        <w:t>ш фест“;</w:t>
      </w:r>
    </w:p>
    <w:p w:rsidR="001113E4" w:rsidRPr="00CE2359" w:rsidRDefault="001113E4" w:rsidP="001216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>поставка изложбе на Савском шеталишту „“На палуби брода...на обали реке“;</w:t>
      </w:r>
    </w:p>
    <w:p w:rsidR="001113E4" w:rsidRPr="00CE2359" w:rsidRDefault="001113E4" w:rsidP="001216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>учешће у манифестацији „Ноћ истраживача“</w:t>
      </w:r>
      <w:r w:rsidR="00177E11" w:rsidRPr="00CE2359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1113E4" w:rsidRPr="00CE2359" w:rsidRDefault="001113E4" w:rsidP="001216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>учешће у промоцијама у поводу обележавања 160 година од рођења Николе Тесле;</w:t>
      </w:r>
    </w:p>
    <w:p w:rsidR="001113E4" w:rsidRPr="00CE2359" w:rsidRDefault="001113E4" w:rsidP="001216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CE2359">
        <w:rPr>
          <w:rFonts w:ascii="Times New Roman" w:eastAsia="Times New Roman" w:hAnsi="Times New Roman" w:cs="Times New Roman"/>
          <w:color w:val="000000" w:themeColor="text1"/>
        </w:rPr>
        <w:lastRenderedPageBreak/>
        <w:t>учешће</w:t>
      </w:r>
      <w:proofErr w:type="gramEnd"/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 у многим хуманитарним акцијама (заштита одојчади, акција добровољног давања крви на Београдскиј твр</w:t>
      </w:r>
      <w:r w:rsidR="00854BED" w:rsidRPr="00CE2359">
        <w:rPr>
          <w:rFonts w:ascii="Times New Roman" w:eastAsia="Times New Roman" w:hAnsi="Times New Roman" w:cs="Times New Roman"/>
          <w:color w:val="000000" w:themeColor="text1"/>
        </w:rPr>
        <w:t>ђ</w:t>
      </w:r>
      <w:r w:rsidRPr="00CE2359">
        <w:rPr>
          <w:rFonts w:ascii="Times New Roman" w:eastAsia="Times New Roman" w:hAnsi="Times New Roman" w:cs="Times New Roman"/>
          <w:color w:val="000000" w:themeColor="text1"/>
        </w:rPr>
        <w:t>ави</w:t>
      </w:r>
      <w:r w:rsidR="00177E11" w:rsidRPr="00CE2359">
        <w:rPr>
          <w:rFonts w:ascii="Times New Roman" w:eastAsia="Times New Roman" w:hAnsi="Times New Roman" w:cs="Times New Roman"/>
          <w:color w:val="000000" w:themeColor="text1"/>
        </w:rPr>
        <w:t xml:space="preserve"> итд</w:t>
      </w:r>
      <w:r w:rsidRPr="00CE2359">
        <w:rPr>
          <w:rFonts w:ascii="Times New Roman" w:eastAsia="Times New Roman" w:hAnsi="Times New Roman" w:cs="Times New Roman"/>
          <w:color w:val="000000" w:themeColor="text1"/>
        </w:rPr>
        <w:t>.</w:t>
      </w:r>
      <w:r w:rsidR="00854BED" w:rsidRPr="00CE2359">
        <w:rPr>
          <w:rFonts w:ascii="Times New Roman" w:eastAsia="Times New Roman" w:hAnsi="Times New Roman" w:cs="Times New Roman"/>
          <w:color w:val="000000" w:themeColor="text1"/>
        </w:rPr>
        <w:t>).</w:t>
      </w:r>
    </w:p>
    <w:p w:rsidR="00652B2D" w:rsidRPr="00CE2359" w:rsidRDefault="00652B2D" w:rsidP="00A6599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4411EE" w:rsidRPr="00CE2359" w:rsidRDefault="00B646F3" w:rsidP="00A6599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7C68E4" w:rsidRPr="00CE2359">
        <w:rPr>
          <w:rFonts w:ascii="Times New Roman" w:hAnsi="Times New Roman" w:cs="Times New Roman"/>
          <w:color w:val="000000" w:themeColor="text1"/>
        </w:rPr>
        <w:t>У периоду</w:t>
      </w:r>
      <w:r w:rsidR="00206B6C" w:rsidRPr="00CE2359">
        <w:rPr>
          <w:rFonts w:ascii="Times New Roman" w:hAnsi="Times New Roman" w:cs="Times New Roman"/>
          <w:color w:val="000000" w:themeColor="text1"/>
        </w:rPr>
        <w:t xml:space="preserve"> 01.07</w:t>
      </w:r>
      <w:proofErr w:type="gramStart"/>
      <w:r w:rsidR="00206B6C" w:rsidRPr="00CE2359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="00E733F6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206B6C" w:rsidRPr="00CE2359">
        <w:rPr>
          <w:rFonts w:ascii="Times New Roman" w:hAnsi="Times New Roman" w:cs="Times New Roman"/>
          <w:color w:val="000000" w:themeColor="text1"/>
        </w:rPr>
        <w:t xml:space="preserve">30.09.2016. </w:t>
      </w:r>
      <w:proofErr w:type="gramStart"/>
      <w:r w:rsidR="00206B6C" w:rsidRPr="00CE2359">
        <w:rPr>
          <w:rFonts w:ascii="Times New Roman" w:hAnsi="Times New Roman" w:cs="Times New Roman"/>
          <w:color w:val="000000" w:themeColor="text1"/>
        </w:rPr>
        <w:t xml:space="preserve">године </w:t>
      </w:r>
      <w:r w:rsidR="007C68E4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A65F00" w:rsidRPr="00CE2359">
        <w:rPr>
          <w:rFonts w:ascii="Times New Roman" w:hAnsi="Times New Roman" w:cs="Times New Roman"/>
          <w:color w:val="000000" w:themeColor="text1"/>
        </w:rPr>
        <w:t>спроведене</w:t>
      </w:r>
      <w:proofErr w:type="gramEnd"/>
      <w:r w:rsidR="007C68E4" w:rsidRPr="00CE2359">
        <w:rPr>
          <w:rFonts w:ascii="Times New Roman" w:hAnsi="Times New Roman" w:cs="Times New Roman"/>
          <w:color w:val="000000" w:themeColor="text1"/>
        </w:rPr>
        <w:t xml:space="preserve"> су набавке радова и услуга</w:t>
      </w:r>
      <w:r w:rsidR="00810C07" w:rsidRPr="00CE2359">
        <w:rPr>
          <w:rFonts w:ascii="Times New Roman" w:hAnsi="Times New Roman" w:cs="Times New Roman"/>
          <w:color w:val="000000" w:themeColor="text1"/>
        </w:rPr>
        <w:t>,</w:t>
      </w:r>
      <w:r w:rsidR="007C68E4" w:rsidRPr="00CE2359">
        <w:rPr>
          <w:rFonts w:ascii="Times New Roman" w:hAnsi="Times New Roman" w:cs="Times New Roman"/>
          <w:color w:val="000000" w:themeColor="text1"/>
        </w:rPr>
        <w:t xml:space="preserve"> закључени </w:t>
      </w:r>
      <w:r w:rsidR="006842CB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7C68E4" w:rsidRPr="00CE2359">
        <w:rPr>
          <w:rFonts w:ascii="Times New Roman" w:hAnsi="Times New Roman" w:cs="Times New Roman"/>
          <w:color w:val="000000" w:themeColor="text1"/>
        </w:rPr>
        <w:t xml:space="preserve"> уговори</w:t>
      </w:r>
      <w:r w:rsidR="004411EE" w:rsidRPr="00CE2359">
        <w:rPr>
          <w:rFonts w:ascii="Times New Roman" w:hAnsi="Times New Roman" w:cs="Times New Roman"/>
          <w:color w:val="000000" w:themeColor="text1"/>
        </w:rPr>
        <w:t xml:space="preserve"> и започета </w:t>
      </w:r>
      <w:r w:rsidR="00A6599E" w:rsidRPr="00CE2359">
        <w:rPr>
          <w:rFonts w:ascii="Times New Roman" w:hAnsi="Times New Roman" w:cs="Times New Roman"/>
          <w:color w:val="000000" w:themeColor="text1"/>
        </w:rPr>
        <w:t xml:space="preserve">је </w:t>
      </w:r>
      <w:r w:rsidR="004411EE" w:rsidRPr="00CE2359">
        <w:rPr>
          <w:rFonts w:ascii="Times New Roman" w:hAnsi="Times New Roman" w:cs="Times New Roman"/>
          <w:color w:val="000000" w:themeColor="text1"/>
        </w:rPr>
        <w:t>реализација:</w:t>
      </w:r>
    </w:p>
    <w:p w:rsidR="00A6599E" w:rsidRPr="00CE2359" w:rsidRDefault="00A6599E" w:rsidP="00A6599E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>и</w:t>
      </w:r>
      <w:r w:rsidR="00810C07" w:rsidRPr="00CE2359">
        <w:rPr>
          <w:rFonts w:ascii="Times New Roman" w:hAnsi="Times New Roman" w:cs="Times New Roman"/>
          <w:color w:val="000000" w:themeColor="text1"/>
        </w:rPr>
        <w:t>звођењ</w:t>
      </w:r>
      <w:r w:rsidRPr="00CE2359">
        <w:rPr>
          <w:rFonts w:ascii="Times New Roman" w:hAnsi="Times New Roman" w:cs="Times New Roman"/>
          <w:color w:val="000000" w:themeColor="text1"/>
        </w:rPr>
        <w:t xml:space="preserve">а </w:t>
      </w:r>
      <w:r w:rsidR="00810C07" w:rsidRPr="00CE2359">
        <w:rPr>
          <w:rFonts w:ascii="Times New Roman" w:hAnsi="Times New Roman" w:cs="Times New Roman"/>
          <w:color w:val="000000" w:themeColor="text1"/>
        </w:rPr>
        <w:t xml:space="preserve"> радова на обележавању објеката и споменика на простору Београдске тврђаве и </w:t>
      </w:r>
    </w:p>
    <w:p w:rsidR="00810C07" w:rsidRPr="00CE2359" w:rsidRDefault="00A6599E" w:rsidP="00A6599E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="00810C07" w:rsidRPr="00CE2359">
        <w:rPr>
          <w:rFonts w:ascii="Times New Roman" w:hAnsi="Times New Roman" w:cs="Times New Roman"/>
          <w:color w:val="000000" w:themeColor="text1"/>
        </w:rPr>
        <w:t>парка</w:t>
      </w:r>
      <w:proofErr w:type="gramEnd"/>
      <w:r w:rsidR="00810C07" w:rsidRPr="00CE2359">
        <w:rPr>
          <w:rFonts w:ascii="Times New Roman" w:hAnsi="Times New Roman" w:cs="Times New Roman"/>
          <w:color w:val="000000" w:themeColor="text1"/>
        </w:rPr>
        <w:t xml:space="preserve"> Калемегдан;</w:t>
      </w:r>
    </w:p>
    <w:p w:rsidR="00810C07" w:rsidRPr="00CE2359" w:rsidRDefault="00810C07" w:rsidP="00A6599E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</w:rPr>
        <w:t>услуге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штампања по партијама  за период окто</w:t>
      </w:r>
      <w:r w:rsidR="00A6599E" w:rsidRPr="00CE2359">
        <w:rPr>
          <w:rFonts w:ascii="Times New Roman" w:hAnsi="Times New Roman" w:cs="Times New Roman"/>
          <w:color w:val="000000" w:themeColor="text1"/>
        </w:rPr>
        <w:t>б</w:t>
      </w:r>
      <w:r w:rsidRPr="00CE2359">
        <w:rPr>
          <w:rFonts w:ascii="Times New Roman" w:hAnsi="Times New Roman" w:cs="Times New Roman"/>
          <w:color w:val="000000" w:themeColor="text1"/>
        </w:rPr>
        <w:t>ар 2016.-октобар 2017. године;</w:t>
      </w:r>
    </w:p>
    <w:p w:rsidR="00A6599E" w:rsidRPr="00CE2359" w:rsidRDefault="00810C07" w:rsidP="00A6599E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>услуге обезбеђења која подразумева и противпо</w:t>
      </w:r>
      <w:r w:rsidR="00947D61" w:rsidRPr="00CE2359">
        <w:rPr>
          <w:rFonts w:ascii="Times New Roman" w:hAnsi="Times New Roman" w:cs="Times New Roman"/>
          <w:color w:val="000000" w:themeColor="text1"/>
        </w:rPr>
        <w:t>ж</w:t>
      </w:r>
      <w:r w:rsidRPr="00CE2359">
        <w:rPr>
          <w:rFonts w:ascii="Times New Roman" w:hAnsi="Times New Roman" w:cs="Times New Roman"/>
          <w:color w:val="000000" w:themeColor="text1"/>
        </w:rPr>
        <w:t xml:space="preserve">арну заштиту  на простору Београдске </w:t>
      </w:r>
    </w:p>
    <w:p w:rsidR="00810C07" w:rsidRPr="00CE2359" w:rsidRDefault="00A6599E" w:rsidP="00A6599E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="00810C07" w:rsidRPr="00CE2359">
        <w:rPr>
          <w:rFonts w:ascii="Times New Roman" w:hAnsi="Times New Roman" w:cs="Times New Roman"/>
          <w:color w:val="000000" w:themeColor="text1"/>
        </w:rPr>
        <w:t>тврђаве</w:t>
      </w:r>
      <w:proofErr w:type="gramEnd"/>
      <w:r w:rsidR="00810C07" w:rsidRPr="00CE2359">
        <w:rPr>
          <w:rFonts w:ascii="Times New Roman" w:hAnsi="Times New Roman" w:cs="Times New Roman"/>
          <w:color w:val="000000" w:themeColor="text1"/>
        </w:rPr>
        <w:t xml:space="preserve"> и парка Калемегдан за период окто</w:t>
      </w:r>
      <w:r w:rsidRPr="00CE2359">
        <w:rPr>
          <w:rFonts w:ascii="Times New Roman" w:hAnsi="Times New Roman" w:cs="Times New Roman"/>
          <w:color w:val="000000" w:themeColor="text1"/>
        </w:rPr>
        <w:t>б</w:t>
      </w:r>
      <w:r w:rsidR="00810C07" w:rsidRPr="00CE2359">
        <w:rPr>
          <w:rFonts w:ascii="Times New Roman" w:hAnsi="Times New Roman" w:cs="Times New Roman"/>
          <w:color w:val="000000" w:themeColor="text1"/>
        </w:rPr>
        <w:t xml:space="preserve">ар 2016.-октобар 2017. </w:t>
      </w:r>
      <w:proofErr w:type="gramStart"/>
      <w:r w:rsidR="00810C07" w:rsidRPr="00CE2359">
        <w:rPr>
          <w:rFonts w:ascii="Times New Roman" w:hAnsi="Times New Roman" w:cs="Times New Roman"/>
          <w:color w:val="000000" w:themeColor="text1"/>
        </w:rPr>
        <w:t>године</w:t>
      </w:r>
      <w:proofErr w:type="gramEnd"/>
      <w:r w:rsidR="00810C07" w:rsidRPr="00CE2359">
        <w:rPr>
          <w:rFonts w:ascii="Times New Roman" w:hAnsi="Times New Roman" w:cs="Times New Roman"/>
          <w:color w:val="000000" w:themeColor="text1"/>
        </w:rPr>
        <w:t>;</w:t>
      </w:r>
    </w:p>
    <w:p w:rsidR="00A6599E" w:rsidRPr="00CE2359" w:rsidRDefault="00810C07" w:rsidP="00A6599E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>набавк</w:t>
      </w:r>
      <w:r w:rsidR="00A6599E" w:rsidRPr="00CE2359">
        <w:rPr>
          <w:rFonts w:ascii="Times New Roman" w:hAnsi="Times New Roman" w:cs="Times New Roman"/>
          <w:color w:val="000000" w:themeColor="text1"/>
        </w:rPr>
        <w:t>е</w:t>
      </w:r>
      <w:r w:rsidRPr="00CE2359">
        <w:rPr>
          <w:rFonts w:ascii="Times New Roman" w:hAnsi="Times New Roman" w:cs="Times New Roman"/>
          <w:color w:val="000000" w:themeColor="text1"/>
        </w:rPr>
        <w:t xml:space="preserve"> софтвера за</w:t>
      </w:r>
      <w:r w:rsidR="00A6599E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Pr="00CE2359">
        <w:rPr>
          <w:rFonts w:ascii="Times New Roman" w:hAnsi="Times New Roman" w:cs="Times New Roman"/>
          <w:color w:val="000000" w:themeColor="text1"/>
        </w:rPr>
        <w:t xml:space="preserve">управљање пословним садржајима и документима  ЈП „Београдска </w:t>
      </w:r>
    </w:p>
    <w:p w:rsidR="00810C07" w:rsidRPr="00CE2359" w:rsidRDefault="00A6599E" w:rsidP="00A6599E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="00810C07" w:rsidRPr="00CE2359">
        <w:rPr>
          <w:rFonts w:ascii="Times New Roman" w:hAnsi="Times New Roman" w:cs="Times New Roman"/>
          <w:color w:val="000000" w:themeColor="text1"/>
        </w:rPr>
        <w:t>тврђава</w:t>
      </w:r>
      <w:proofErr w:type="gramEnd"/>
      <w:r w:rsidR="00810C07" w:rsidRPr="00CE2359">
        <w:rPr>
          <w:rFonts w:ascii="Times New Roman" w:hAnsi="Times New Roman" w:cs="Times New Roman"/>
          <w:color w:val="000000" w:themeColor="text1"/>
        </w:rPr>
        <w:t>“</w:t>
      </w:r>
      <w:r w:rsidRPr="00CE2359">
        <w:rPr>
          <w:rFonts w:ascii="Times New Roman" w:hAnsi="Times New Roman" w:cs="Times New Roman"/>
          <w:color w:val="000000" w:themeColor="text1"/>
        </w:rPr>
        <w:t>;</w:t>
      </w:r>
    </w:p>
    <w:p w:rsidR="00A6599E" w:rsidRPr="00CE2359" w:rsidRDefault="00A6599E" w:rsidP="00A6599E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</w:rPr>
        <w:t>услуг</w:t>
      </w:r>
      <w:r w:rsidR="00206B6C" w:rsidRPr="00CE2359">
        <w:rPr>
          <w:rFonts w:ascii="Times New Roman" w:hAnsi="Times New Roman" w:cs="Times New Roman"/>
          <w:color w:val="000000" w:themeColor="text1"/>
        </w:rPr>
        <w:t>е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мобилне телефоније и услуге фиксне телефоније </w:t>
      </w:r>
      <w:r w:rsidR="00947D61" w:rsidRPr="00CE2359">
        <w:rPr>
          <w:rFonts w:ascii="Times New Roman" w:hAnsi="Times New Roman" w:cs="Times New Roman"/>
          <w:color w:val="000000" w:themeColor="text1"/>
        </w:rPr>
        <w:t>за</w:t>
      </w:r>
      <w:r w:rsidRPr="00CE2359">
        <w:rPr>
          <w:rFonts w:ascii="Times New Roman" w:hAnsi="Times New Roman" w:cs="Times New Roman"/>
          <w:color w:val="000000" w:themeColor="text1"/>
        </w:rPr>
        <w:t xml:space="preserve"> период</w:t>
      </w:r>
      <w:r w:rsidR="00947D61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Pr="00CE2359">
        <w:rPr>
          <w:rFonts w:ascii="Times New Roman" w:hAnsi="Times New Roman" w:cs="Times New Roman"/>
          <w:color w:val="000000" w:themeColor="text1"/>
        </w:rPr>
        <w:t xml:space="preserve"> јул 2016.- јул 2017. </w:t>
      </w:r>
    </w:p>
    <w:p w:rsidR="00A6599E" w:rsidRPr="00CE2359" w:rsidRDefault="00A6599E" w:rsidP="00A6599E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Pr="00CE2359">
        <w:rPr>
          <w:rFonts w:ascii="Times New Roman" w:hAnsi="Times New Roman" w:cs="Times New Roman"/>
          <w:color w:val="000000" w:themeColor="text1"/>
        </w:rPr>
        <w:t>године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>;</w:t>
      </w:r>
    </w:p>
    <w:p w:rsidR="00A6599E" w:rsidRPr="00CE2359" w:rsidRDefault="00A6599E" w:rsidP="00A6599E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</w:rPr>
        <w:t>набавка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безоловног бензина </w:t>
      </w:r>
      <w:r w:rsidR="00947D61" w:rsidRPr="00CE2359">
        <w:rPr>
          <w:rFonts w:ascii="Times New Roman" w:hAnsi="Times New Roman" w:cs="Times New Roman"/>
          <w:color w:val="000000" w:themeColor="text1"/>
        </w:rPr>
        <w:t xml:space="preserve">за </w:t>
      </w:r>
      <w:r w:rsidRPr="00CE2359">
        <w:rPr>
          <w:rFonts w:ascii="Times New Roman" w:hAnsi="Times New Roman" w:cs="Times New Roman"/>
          <w:color w:val="000000" w:themeColor="text1"/>
        </w:rPr>
        <w:t xml:space="preserve"> период јул 2016.- јул 2017. године;</w:t>
      </w:r>
    </w:p>
    <w:p w:rsidR="00A6599E" w:rsidRPr="00CE2359" w:rsidRDefault="00A6599E" w:rsidP="00A6599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206B6C" w:rsidRPr="00CE2359" w:rsidRDefault="001113E4" w:rsidP="001113E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="00947D61" w:rsidRPr="00CE2359">
        <w:rPr>
          <w:rFonts w:ascii="Times New Roman" w:hAnsi="Times New Roman" w:cs="Times New Roman"/>
          <w:color w:val="000000" w:themeColor="text1"/>
        </w:rPr>
        <w:t>П</w:t>
      </w:r>
      <w:r w:rsidR="00A6599E" w:rsidRPr="00CE2359">
        <w:rPr>
          <w:rFonts w:ascii="Times New Roman" w:hAnsi="Times New Roman" w:cs="Times New Roman"/>
          <w:color w:val="000000" w:themeColor="text1"/>
        </w:rPr>
        <w:t>редузећу</w:t>
      </w:r>
      <w:r w:rsidR="00947D61" w:rsidRPr="00CE2359">
        <w:rPr>
          <w:rFonts w:ascii="Times New Roman" w:hAnsi="Times New Roman" w:cs="Times New Roman"/>
          <w:color w:val="000000" w:themeColor="text1"/>
        </w:rPr>
        <w:t xml:space="preserve"> је сходно одредбама</w:t>
      </w:r>
      <w:r w:rsidR="00A6599E" w:rsidRPr="00CE2359">
        <w:rPr>
          <w:rFonts w:ascii="Times New Roman" w:hAnsi="Times New Roman" w:cs="Times New Roman"/>
          <w:color w:val="000000" w:themeColor="text1"/>
        </w:rPr>
        <w:t xml:space="preserve"> Уговор</w:t>
      </w:r>
      <w:r w:rsidR="00947D61" w:rsidRPr="00CE2359">
        <w:rPr>
          <w:rFonts w:ascii="Times New Roman" w:hAnsi="Times New Roman" w:cs="Times New Roman"/>
          <w:color w:val="000000" w:themeColor="text1"/>
        </w:rPr>
        <w:t>а</w:t>
      </w:r>
      <w:r w:rsidR="00A6599E" w:rsidRPr="00CE2359">
        <w:rPr>
          <w:rFonts w:ascii="Times New Roman" w:hAnsi="Times New Roman" w:cs="Times New Roman"/>
          <w:color w:val="000000" w:themeColor="text1"/>
        </w:rPr>
        <w:t xml:space="preserve"> о давању на коришћење непокретности (Уговор бр.</w:t>
      </w:r>
      <w:proofErr w:type="gramEnd"/>
      <w:r w:rsidR="00A6599E" w:rsidRPr="00CE2359">
        <w:rPr>
          <w:rFonts w:ascii="Times New Roman" w:hAnsi="Times New Roman" w:cs="Times New Roman"/>
          <w:color w:val="000000" w:themeColor="text1"/>
        </w:rPr>
        <w:t xml:space="preserve"> XXI-01-07-89/</w:t>
      </w:r>
      <w:proofErr w:type="gramStart"/>
      <w:r w:rsidR="00A6599E" w:rsidRPr="00CE2359">
        <w:rPr>
          <w:rFonts w:ascii="Times New Roman" w:hAnsi="Times New Roman" w:cs="Times New Roman"/>
          <w:color w:val="000000" w:themeColor="text1"/>
        </w:rPr>
        <w:t>2016 )</w:t>
      </w:r>
      <w:proofErr w:type="gramEnd"/>
      <w:r w:rsidR="00206B6C" w:rsidRPr="00CE2359">
        <w:rPr>
          <w:rFonts w:ascii="Times New Roman" w:hAnsi="Times New Roman" w:cs="Times New Roman"/>
          <w:color w:val="000000" w:themeColor="text1"/>
        </w:rPr>
        <w:t xml:space="preserve"> доде</w:t>
      </w:r>
      <w:r w:rsidR="00947D61" w:rsidRPr="00CE2359">
        <w:rPr>
          <w:rFonts w:ascii="Times New Roman" w:hAnsi="Times New Roman" w:cs="Times New Roman"/>
          <w:color w:val="000000" w:themeColor="text1"/>
        </w:rPr>
        <w:t>љ</w:t>
      </w:r>
      <w:r w:rsidR="00206B6C" w:rsidRPr="00CE2359">
        <w:rPr>
          <w:rFonts w:ascii="Times New Roman" w:hAnsi="Times New Roman" w:cs="Times New Roman"/>
          <w:color w:val="000000" w:themeColor="text1"/>
        </w:rPr>
        <w:t>ена на коришћење  Ташмајданска пећина</w:t>
      </w:r>
      <w:r w:rsidR="00947D61" w:rsidRPr="00CE2359">
        <w:rPr>
          <w:rFonts w:ascii="Times New Roman" w:hAnsi="Times New Roman" w:cs="Times New Roman"/>
          <w:color w:val="000000" w:themeColor="text1"/>
        </w:rPr>
        <w:t xml:space="preserve">. У циљу заштите објекта и безбедности посетилаца </w:t>
      </w:r>
      <w:r w:rsidR="00206B6C" w:rsidRPr="00CE2359">
        <w:rPr>
          <w:rFonts w:ascii="Times New Roman" w:hAnsi="Times New Roman" w:cs="Times New Roman"/>
          <w:color w:val="000000" w:themeColor="text1"/>
        </w:rPr>
        <w:t>спроведена је набавка</w:t>
      </w:r>
      <w:r w:rsidR="00177E11" w:rsidRPr="00CE2359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="00177E11" w:rsidRPr="00CE2359">
        <w:rPr>
          <w:rFonts w:ascii="Times New Roman" w:hAnsi="Times New Roman" w:cs="Times New Roman"/>
          <w:color w:val="000000" w:themeColor="text1"/>
        </w:rPr>
        <w:t>закључен  уговор</w:t>
      </w:r>
      <w:proofErr w:type="gramEnd"/>
      <w:r w:rsidR="00177E11" w:rsidRPr="00CE2359">
        <w:rPr>
          <w:rFonts w:ascii="Times New Roman" w:hAnsi="Times New Roman" w:cs="Times New Roman"/>
          <w:color w:val="000000" w:themeColor="text1"/>
        </w:rPr>
        <w:t xml:space="preserve"> и изведени</w:t>
      </w:r>
      <w:r w:rsidR="00947D61" w:rsidRPr="00CE2359">
        <w:rPr>
          <w:rFonts w:ascii="Times New Roman" w:hAnsi="Times New Roman" w:cs="Times New Roman"/>
          <w:color w:val="000000" w:themeColor="text1"/>
        </w:rPr>
        <w:t xml:space="preserve"> су</w:t>
      </w:r>
      <w:r w:rsidR="00177E11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206B6C" w:rsidRPr="00CE2359">
        <w:rPr>
          <w:rFonts w:ascii="Times New Roman" w:hAnsi="Times New Roman" w:cs="Times New Roman"/>
          <w:color w:val="000000" w:themeColor="text1"/>
        </w:rPr>
        <w:t>радов</w:t>
      </w:r>
      <w:r w:rsidR="00177E11" w:rsidRPr="00CE2359">
        <w:rPr>
          <w:rFonts w:ascii="Times New Roman" w:hAnsi="Times New Roman" w:cs="Times New Roman"/>
          <w:color w:val="000000" w:themeColor="text1"/>
        </w:rPr>
        <w:t>и</w:t>
      </w:r>
      <w:r w:rsidR="00206B6C" w:rsidRPr="00CE2359">
        <w:rPr>
          <w:rFonts w:ascii="Times New Roman" w:hAnsi="Times New Roman" w:cs="Times New Roman"/>
          <w:color w:val="000000" w:themeColor="text1"/>
        </w:rPr>
        <w:t xml:space="preserve"> на обезбеђењу свих улаза у Ташмајданску пећину</w:t>
      </w:r>
      <w:r w:rsidR="00947D61" w:rsidRPr="00CE2359">
        <w:rPr>
          <w:rFonts w:ascii="Times New Roman" w:hAnsi="Times New Roman" w:cs="Times New Roman"/>
          <w:color w:val="000000" w:themeColor="text1"/>
        </w:rPr>
        <w:t>.</w:t>
      </w:r>
      <w:r w:rsidR="00206B6C" w:rsidRPr="00CE2359">
        <w:rPr>
          <w:rFonts w:ascii="Times New Roman" w:hAnsi="Times New Roman" w:cs="Times New Roman"/>
          <w:color w:val="000000" w:themeColor="text1"/>
        </w:rPr>
        <w:t xml:space="preserve"> </w:t>
      </w:r>
    </w:p>
    <w:p w:rsidR="00AA2ACA" w:rsidRPr="00CE2359" w:rsidRDefault="00652B2D" w:rsidP="004E138A">
      <w:pPr>
        <w:spacing w:after="0"/>
        <w:ind w:firstLineChars="257" w:firstLine="56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  <w:lang w:eastAsia="ar-SA"/>
        </w:rPr>
        <w:t>Настав</w:t>
      </w:r>
      <w:r w:rsidR="00947D61" w:rsidRPr="00CE2359">
        <w:rPr>
          <w:rFonts w:ascii="Times New Roman" w:eastAsia="Times New Roman" w:hAnsi="Times New Roman" w:cs="Times New Roman"/>
          <w:color w:val="000000" w:themeColor="text1"/>
          <w:lang w:eastAsia="ar-SA"/>
        </w:rPr>
        <w:t>љ</w:t>
      </w:r>
      <w:r w:rsidRPr="00CE235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ене су </w:t>
      </w:r>
      <w:proofErr w:type="gramStart"/>
      <w:r w:rsidRPr="00CE2359">
        <w:rPr>
          <w:rFonts w:ascii="Times New Roman" w:eastAsia="Times New Roman" w:hAnsi="Times New Roman" w:cs="Times New Roman"/>
          <w:color w:val="000000" w:themeColor="text1"/>
          <w:lang w:eastAsia="ar-SA"/>
        </w:rPr>
        <w:t>активноси  у</w:t>
      </w:r>
      <w:proofErr w:type="gramEnd"/>
      <w:r w:rsidRPr="00CE235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циљу  завршетка израде пројекта реви</w:t>
      </w:r>
      <w:r w:rsidR="00E329E1" w:rsidRPr="00CE2359">
        <w:rPr>
          <w:rFonts w:ascii="Times New Roman" w:eastAsia="Times New Roman" w:hAnsi="Times New Roman" w:cs="Times New Roman"/>
          <w:color w:val="000000" w:themeColor="text1"/>
        </w:rPr>
        <w:t xml:space="preserve">тализација Сектора 1 Југоисточног бедема </w:t>
      </w:r>
      <w:r w:rsidR="004E138A" w:rsidRPr="00CE23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329E1" w:rsidRPr="00CE2359">
        <w:rPr>
          <w:rFonts w:ascii="Times New Roman" w:eastAsia="Times New Roman" w:hAnsi="Times New Roman" w:cs="Times New Roman"/>
          <w:color w:val="000000" w:themeColor="text1"/>
        </w:rPr>
        <w:t>Горњег града Београдске тврђаве</w:t>
      </w:r>
      <w:r w:rsidR="00C569D3" w:rsidRPr="00CE2359">
        <w:rPr>
          <w:rFonts w:ascii="Times New Roman" w:eastAsia="Times New Roman" w:hAnsi="Times New Roman" w:cs="Times New Roman"/>
          <w:color w:val="000000" w:themeColor="text1"/>
        </w:rPr>
        <w:t>,</w:t>
      </w:r>
      <w:r w:rsidR="00E329E1" w:rsidRPr="00CE2359">
        <w:rPr>
          <w:rFonts w:ascii="Times New Roman" w:eastAsia="Times New Roman" w:hAnsi="Times New Roman" w:cs="Times New Roman"/>
          <w:color w:val="000000" w:themeColor="text1"/>
        </w:rPr>
        <w:t xml:space="preserve"> са уређењем ентеријера у циљу формирања визиторског центра</w:t>
      </w:r>
      <w:r w:rsidR="00C569D3" w:rsidRPr="00CE2359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E329E1" w:rsidRPr="00CE23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569D3" w:rsidRPr="00CE2359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E329E1" w:rsidRPr="00CE2359">
        <w:rPr>
          <w:rFonts w:ascii="Times New Roman" w:eastAsia="Times New Roman" w:hAnsi="Times New Roman" w:cs="Times New Roman"/>
          <w:color w:val="000000" w:themeColor="text1"/>
        </w:rPr>
        <w:t>комплекс Сахат капије и Барокне капије.</w:t>
      </w:r>
      <w:r w:rsidR="00AA2ACA" w:rsidRPr="00CE2359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gramStart"/>
      <w:r w:rsidR="00E95DAA" w:rsidRPr="00CE2359">
        <w:rPr>
          <w:rFonts w:ascii="Times New Roman" w:eastAsia="Times New Roman" w:hAnsi="Times New Roman" w:cs="Times New Roman"/>
          <w:color w:val="000000" w:themeColor="text1"/>
        </w:rPr>
        <w:t xml:space="preserve">Завршетак </w:t>
      </w:r>
      <w:r w:rsidR="00CF12E4" w:rsidRPr="00CE2359">
        <w:rPr>
          <w:rFonts w:ascii="Times New Roman" w:eastAsia="Times New Roman" w:hAnsi="Times New Roman" w:cs="Times New Roman"/>
          <w:color w:val="000000" w:themeColor="text1"/>
        </w:rPr>
        <w:t xml:space="preserve"> израде</w:t>
      </w:r>
      <w:proofErr w:type="gramEnd"/>
      <w:r w:rsidR="00CF12E4" w:rsidRPr="00CE2359">
        <w:rPr>
          <w:rFonts w:ascii="Times New Roman" w:eastAsia="Times New Roman" w:hAnsi="Times New Roman" w:cs="Times New Roman"/>
          <w:color w:val="000000" w:themeColor="text1"/>
        </w:rPr>
        <w:t xml:space="preserve"> пројекта </w:t>
      </w:r>
      <w:r w:rsidR="00C279D2" w:rsidRPr="00CE23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95DAA" w:rsidRPr="00CE2359">
        <w:rPr>
          <w:rFonts w:ascii="Times New Roman" w:eastAsia="Times New Roman" w:hAnsi="Times New Roman" w:cs="Times New Roman"/>
          <w:color w:val="000000" w:themeColor="text1"/>
        </w:rPr>
        <w:t>се планира најкасније до краја године.</w:t>
      </w:r>
      <w:r w:rsidR="00257C8A" w:rsidRPr="00CE23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95DAA" w:rsidRPr="00CE2359" w:rsidRDefault="00A928A7" w:rsidP="00177E11">
      <w:pPr>
        <w:spacing w:after="0"/>
        <w:ind w:firstLineChars="100" w:firstLine="2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:rsidR="00D059EB" w:rsidRPr="00CE2359" w:rsidRDefault="00105911" w:rsidP="00947D6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</w:p>
    <w:p w:rsidR="008E481C" w:rsidRPr="00CE2359" w:rsidRDefault="008E481C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1. БИЛАНС УСПЕХА</w:t>
      </w:r>
    </w:p>
    <w:p w:rsidR="00416A2E" w:rsidRPr="006C197D" w:rsidRDefault="00D3418F" w:rsidP="0009166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6C197D">
        <w:rPr>
          <w:rFonts w:ascii="Times New Roman" w:hAnsi="Times New Roman" w:cs="Times New Roman"/>
        </w:rPr>
        <w:t>П</w:t>
      </w:r>
      <w:r w:rsidR="00B06A29" w:rsidRPr="006C197D">
        <w:rPr>
          <w:rFonts w:ascii="Times New Roman" w:hAnsi="Times New Roman" w:cs="Times New Roman"/>
        </w:rPr>
        <w:t>редузеће је у периоду 01.01.-30.09.2016.</w:t>
      </w:r>
      <w:proofErr w:type="gramEnd"/>
      <w:r w:rsidR="00B06A29" w:rsidRPr="006C197D">
        <w:rPr>
          <w:rFonts w:ascii="Times New Roman" w:hAnsi="Times New Roman" w:cs="Times New Roman"/>
        </w:rPr>
        <w:t xml:space="preserve"> </w:t>
      </w:r>
      <w:proofErr w:type="gramStart"/>
      <w:r w:rsidR="00B06A29" w:rsidRPr="006C197D">
        <w:rPr>
          <w:rFonts w:ascii="Times New Roman" w:hAnsi="Times New Roman" w:cs="Times New Roman"/>
        </w:rPr>
        <w:t>године</w:t>
      </w:r>
      <w:proofErr w:type="gramEnd"/>
      <w:r w:rsidR="00B06A29" w:rsidRPr="006C197D">
        <w:rPr>
          <w:rFonts w:ascii="Times New Roman" w:hAnsi="Times New Roman" w:cs="Times New Roman"/>
        </w:rPr>
        <w:t xml:space="preserve"> остварило позитиван финансијски резултат</w:t>
      </w:r>
      <w:r w:rsidRPr="006C197D">
        <w:rPr>
          <w:rFonts w:ascii="Times New Roman" w:hAnsi="Times New Roman" w:cs="Times New Roman"/>
        </w:rPr>
        <w:t xml:space="preserve"> пословања и ако</w:t>
      </w:r>
      <w:r w:rsidR="006A0078" w:rsidRPr="006C197D">
        <w:rPr>
          <w:rFonts w:ascii="Times New Roman" w:hAnsi="Times New Roman" w:cs="Times New Roman"/>
        </w:rPr>
        <w:t xml:space="preserve"> није реализовало све планиране активности,</w:t>
      </w:r>
      <w:r w:rsidRPr="006C197D">
        <w:rPr>
          <w:rFonts w:ascii="Times New Roman" w:hAnsi="Times New Roman" w:cs="Times New Roman"/>
        </w:rPr>
        <w:t xml:space="preserve"> тако да укупни п</w:t>
      </w:r>
      <w:r w:rsidR="006A0078" w:rsidRPr="006C197D">
        <w:rPr>
          <w:rFonts w:ascii="Times New Roman" w:hAnsi="Times New Roman" w:cs="Times New Roman"/>
        </w:rPr>
        <w:t>ословни приходи износе 79.942.</w:t>
      </w:r>
      <w:r w:rsidR="00C40849" w:rsidRPr="006C197D">
        <w:rPr>
          <w:rFonts w:ascii="Times New Roman" w:hAnsi="Times New Roman" w:cs="Times New Roman"/>
        </w:rPr>
        <w:t>494</w:t>
      </w:r>
      <w:r w:rsidR="006A0078" w:rsidRPr="006C197D">
        <w:rPr>
          <w:rFonts w:ascii="Times New Roman" w:hAnsi="Times New Roman" w:cs="Times New Roman"/>
        </w:rPr>
        <w:t xml:space="preserve"> динара а пословни расходи 72.580.</w:t>
      </w:r>
      <w:r w:rsidR="00C40849" w:rsidRPr="006C197D">
        <w:rPr>
          <w:rFonts w:ascii="Times New Roman" w:hAnsi="Times New Roman" w:cs="Times New Roman"/>
        </w:rPr>
        <w:t>240</w:t>
      </w:r>
      <w:r w:rsidR="006A0078" w:rsidRPr="006C197D">
        <w:rPr>
          <w:rFonts w:ascii="Times New Roman" w:hAnsi="Times New Roman" w:cs="Times New Roman"/>
        </w:rPr>
        <w:t xml:space="preserve"> динара</w:t>
      </w:r>
      <w:r w:rsidR="006C197D" w:rsidRPr="006C197D">
        <w:rPr>
          <w:rFonts w:ascii="Times New Roman" w:hAnsi="Times New Roman" w:cs="Times New Roman"/>
        </w:rPr>
        <w:t>.</w:t>
      </w:r>
    </w:p>
    <w:p w:rsidR="006842CB" w:rsidRPr="00CE2359" w:rsidRDefault="006842CB" w:rsidP="00091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>Остварени пословни проходи</w:t>
      </w:r>
      <w:r w:rsidR="00F16705" w:rsidRPr="00CE2359">
        <w:rPr>
          <w:rFonts w:ascii="Times New Roman" w:hAnsi="Times New Roman" w:cs="Times New Roman"/>
          <w:color w:val="000000" w:themeColor="text1"/>
        </w:rPr>
        <w:t xml:space="preserve"> су </w:t>
      </w:r>
      <w:r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09166E" w:rsidRPr="00CE2359">
        <w:rPr>
          <w:rFonts w:ascii="Times New Roman" w:hAnsi="Times New Roman" w:cs="Times New Roman"/>
          <w:color w:val="000000" w:themeColor="text1"/>
        </w:rPr>
        <w:t xml:space="preserve"> нижи </w:t>
      </w:r>
      <w:proofErr w:type="gramStart"/>
      <w:r w:rsidR="0009166E" w:rsidRPr="00CE2359">
        <w:rPr>
          <w:rFonts w:ascii="Times New Roman" w:hAnsi="Times New Roman" w:cs="Times New Roman"/>
          <w:color w:val="000000" w:themeColor="text1"/>
        </w:rPr>
        <w:t xml:space="preserve">од </w:t>
      </w:r>
      <w:r w:rsidR="00285B36" w:rsidRPr="00CE2359">
        <w:rPr>
          <w:rFonts w:ascii="Times New Roman" w:hAnsi="Times New Roman" w:cs="Times New Roman"/>
          <w:color w:val="000000" w:themeColor="text1"/>
        </w:rPr>
        <w:t xml:space="preserve"> планираних</w:t>
      </w:r>
      <w:proofErr w:type="gramEnd"/>
      <w:r w:rsidR="006C197D">
        <w:rPr>
          <w:rFonts w:ascii="Times New Roman" w:hAnsi="Times New Roman" w:cs="Times New Roman"/>
          <w:color w:val="000000" w:themeColor="text1"/>
        </w:rPr>
        <w:t xml:space="preserve"> </w:t>
      </w:r>
      <w:r w:rsidR="00F16705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C40849" w:rsidRPr="00CE2359">
        <w:rPr>
          <w:rFonts w:ascii="Times New Roman" w:hAnsi="Times New Roman" w:cs="Times New Roman"/>
          <w:color w:val="000000" w:themeColor="text1"/>
        </w:rPr>
        <w:t>з</w:t>
      </w:r>
      <w:r w:rsidR="00D76ED1" w:rsidRPr="00CE2359">
        <w:rPr>
          <w:rFonts w:ascii="Times New Roman" w:hAnsi="Times New Roman" w:cs="Times New Roman"/>
          <w:color w:val="000000" w:themeColor="text1"/>
        </w:rPr>
        <w:t xml:space="preserve">а </w:t>
      </w:r>
      <w:r w:rsidR="0009166E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2C5F4D" w:rsidRPr="00CE2359">
        <w:rPr>
          <w:rFonts w:ascii="Times New Roman" w:hAnsi="Times New Roman" w:cs="Times New Roman"/>
          <w:color w:val="000000" w:themeColor="text1"/>
        </w:rPr>
        <w:t>20</w:t>
      </w:r>
      <w:r w:rsidR="0009166E" w:rsidRPr="00CE2359">
        <w:rPr>
          <w:rFonts w:ascii="Times New Roman" w:hAnsi="Times New Roman" w:cs="Times New Roman"/>
          <w:color w:val="000000" w:themeColor="text1"/>
        </w:rPr>
        <w:t xml:space="preserve"> %</w:t>
      </w:r>
      <w:r w:rsidR="002C5F4D" w:rsidRPr="00CE2359">
        <w:rPr>
          <w:rFonts w:ascii="Times New Roman" w:hAnsi="Times New Roman" w:cs="Times New Roman"/>
          <w:color w:val="000000" w:themeColor="text1"/>
        </w:rPr>
        <w:t>.</w:t>
      </w:r>
    </w:p>
    <w:p w:rsidR="002C5F4D" w:rsidRPr="00CE2359" w:rsidRDefault="00285B36" w:rsidP="002C5F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Приходи од продатих сувенира и улазница за објекте су нижи од </w:t>
      </w:r>
      <w:proofErr w:type="gramStart"/>
      <w:r w:rsidRPr="00CE2359">
        <w:rPr>
          <w:rFonts w:ascii="Times New Roman" w:hAnsi="Times New Roman" w:cs="Times New Roman"/>
          <w:color w:val="000000" w:themeColor="text1"/>
        </w:rPr>
        <w:t xml:space="preserve">планираних </w:t>
      </w:r>
      <w:r w:rsidR="002C5F4D" w:rsidRPr="00CE2359">
        <w:rPr>
          <w:rFonts w:ascii="Times New Roman" w:hAnsi="Times New Roman" w:cs="Times New Roman"/>
          <w:color w:val="000000" w:themeColor="text1"/>
        </w:rPr>
        <w:t xml:space="preserve"> пре</w:t>
      </w:r>
      <w:proofErr w:type="gramEnd"/>
      <w:r w:rsidR="002C5F4D" w:rsidRPr="00CE2359">
        <w:rPr>
          <w:rFonts w:ascii="Times New Roman" w:hAnsi="Times New Roman" w:cs="Times New Roman"/>
          <w:color w:val="000000" w:themeColor="text1"/>
        </w:rPr>
        <w:t xml:space="preserve"> свега </w:t>
      </w:r>
      <w:r w:rsidRPr="00CE2359">
        <w:rPr>
          <w:rFonts w:ascii="Times New Roman" w:hAnsi="Times New Roman" w:cs="Times New Roman"/>
          <w:color w:val="000000" w:themeColor="text1"/>
        </w:rPr>
        <w:t>з</w:t>
      </w:r>
      <w:r w:rsidR="002C5F4D" w:rsidRPr="00CE2359">
        <w:rPr>
          <w:rFonts w:ascii="Times New Roman" w:hAnsi="Times New Roman" w:cs="Times New Roman"/>
          <w:color w:val="000000" w:themeColor="text1"/>
        </w:rPr>
        <w:t>б</w:t>
      </w:r>
      <w:r w:rsidRPr="00CE2359">
        <w:rPr>
          <w:rFonts w:ascii="Times New Roman" w:hAnsi="Times New Roman" w:cs="Times New Roman"/>
          <w:color w:val="000000" w:themeColor="text1"/>
        </w:rPr>
        <w:t xml:space="preserve">ог  </w:t>
      </w:r>
      <w:r w:rsidR="002C5F4D" w:rsidRPr="00CE2359">
        <w:rPr>
          <w:rFonts w:ascii="Times New Roman" w:hAnsi="Times New Roman" w:cs="Times New Roman"/>
          <w:color w:val="000000" w:themeColor="text1"/>
        </w:rPr>
        <w:t>кашњења у реализацији изложбе о диносаурусима  на Београдској тврђави – „Дино парк – Јура авантура“</w:t>
      </w:r>
      <w:r w:rsidR="006A0078" w:rsidRPr="00CE2359">
        <w:rPr>
          <w:rFonts w:ascii="Times New Roman" w:hAnsi="Times New Roman" w:cs="Times New Roman"/>
          <w:color w:val="000000" w:themeColor="text1"/>
        </w:rPr>
        <w:t xml:space="preserve">, </w:t>
      </w:r>
      <w:r w:rsidR="002C5F4D" w:rsidRPr="00CE2359">
        <w:rPr>
          <w:rFonts w:ascii="Times New Roman" w:hAnsi="Times New Roman" w:cs="Times New Roman"/>
          <w:color w:val="000000" w:themeColor="text1"/>
        </w:rPr>
        <w:t xml:space="preserve"> као и због одустајања од реализације изложбе „Фасцинантни свет шкорпиија и паукова“ (дета</w:t>
      </w:r>
      <w:r w:rsidR="00947D61" w:rsidRPr="00CE2359">
        <w:rPr>
          <w:rFonts w:ascii="Times New Roman" w:hAnsi="Times New Roman" w:cs="Times New Roman"/>
          <w:color w:val="000000" w:themeColor="text1"/>
        </w:rPr>
        <w:t>љ</w:t>
      </w:r>
      <w:r w:rsidR="002C5F4D" w:rsidRPr="00CE2359">
        <w:rPr>
          <w:rFonts w:ascii="Times New Roman" w:hAnsi="Times New Roman" w:cs="Times New Roman"/>
          <w:color w:val="000000" w:themeColor="text1"/>
        </w:rPr>
        <w:t>није објашњено напред).</w:t>
      </w:r>
    </w:p>
    <w:p w:rsidR="00600B50" w:rsidRDefault="00285B36" w:rsidP="0009166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C197D">
        <w:rPr>
          <w:rFonts w:ascii="Times New Roman" w:hAnsi="Times New Roman" w:cs="Times New Roman"/>
        </w:rPr>
        <w:t xml:space="preserve">Приходи од </w:t>
      </w:r>
      <w:r w:rsidR="00D3418F" w:rsidRPr="006C197D">
        <w:rPr>
          <w:rFonts w:ascii="Times New Roman" w:hAnsi="Times New Roman" w:cs="Times New Roman"/>
        </w:rPr>
        <w:t>дотација</w:t>
      </w:r>
      <w:r w:rsidR="00600B50" w:rsidRPr="006C197D">
        <w:rPr>
          <w:rFonts w:ascii="Times New Roman" w:hAnsi="Times New Roman" w:cs="Times New Roman"/>
        </w:rPr>
        <w:t xml:space="preserve"> </w:t>
      </w:r>
      <w:r w:rsidR="006A0078" w:rsidRPr="006C197D">
        <w:rPr>
          <w:rFonts w:ascii="Times New Roman" w:hAnsi="Times New Roman" w:cs="Times New Roman"/>
        </w:rPr>
        <w:t xml:space="preserve">су такође </w:t>
      </w:r>
      <w:r w:rsidR="00600B50" w:rsidRPr="006C197D">
        <w:rPr>
          <w:rFonts w:ascii="Times New Roman" w:hAnsi="Times New Roman" w:cs="Times New Roman"/>
        </w:rPr>
        <w:t xml:space="preserve">нешто нижи од планираних, </w:t>
      </w:r>
      <w:proofErr w:type="gramStart"/>
      <w:r w:rsidR="00947D61" w:rsidRPr="006C197D">
        <w:rPr>
          <w:rFonts w:ascii="Times New Roman" w:hAnsi="Times New Roman" w:cs="Times New Roman"/>
        </w:rPr>
        <w:t xml:space="preserve">искључиво </w:t>
      </w:r>
      <w:r w:rsidR="00600B50" w:rsidRPr="006C197D">
        <w:rPr>
          <w:rFonts w:ascii="Times New Roman" w:hAnsi="Times New Roman" w:cs="Times New Roman"/>
        </w:rPr>
        <w:t xml:space="preserve"> због</w:t>
      </w:r>
      <w:proofErr w:type="gramEnd"/>
      <w:r w:rsidR="00600B50" w:rsidRPr="006C197D">
        <w:rPr>
          <w:rFonts w:ascii="Times New Roman" w:hAnsi="Times New Roman" w:cs="Times New Roman"/>
        </w:rPr>
        <w:t xml:space="preserve"> чињенице да предузећу нису доде</w:t>
      </w:r>
      <w:r w:rsidR="006A0078" w:rsidRPr="006C197D">
        <w:rPr>
          <w:rFonts w:ascii="Times New Roman" w:hAnsi="Times New Roman" w:cs="Times New Roman"/>
        </w:rPr>
        <w:t>љ</w:t>
      </w:r>
      <w:r w:rsidR="00600B50" w:rsidRPr="006C197D">
        <w:rPr>
          <w:rFonts w:ascii="Times New Roman" w:hAnsi="Times New Roman" w:cs="Times New Roman"/>
        </w:rPr>
        <w:t xml:space="preserve">ена средства за која је </w:t>
      </w:r>
      <w:r w:rsidR="00C40849" w:rsidRPr="006C197D">
        <w:rPr>
          <w:rFonts w:ascii="Times New Roman" w:hAnsi="Times New Roman" w:cs="Times New Roman"/>
        </w:rPr>
        <w:t>аплицирало</w:t>
      </w:r>
      <w:r w:rsidR="00600B50" w:rsidRPr="006C197D">
        <w:rPr>
          <w:rFonts w:ascii="Times New Roman" w:hAnsi="Times New Roman" w:cs="Times New Roman"/>
        </w:rPr>
        <w:t xml:space="preserve">  на конкурсу Министарства културе и информисања Републике Србије за </w:t>
      </w:r>
      <w:r w:rsidR="00C40849" w:rsidRPr="006C197D">
        <w:rPr>
          <w:rFonts w:ascii="Times New Roman" w:hAnsi="Times New Roman" w:cs="Times New Roman"/>
        </w:rPr>
        <w:t xml:space="preserve">суфинансирање </w:t>
      </w:r>
      <w:r w:rsidR="00600B50" w:rsidRPr="006C197D">
        <w:rPr>
          <w:rFonts w:ascii="Times New Roman" w:hAnsi="Times New Roman" w:cs="Times New Roman"/>
        </w:rPr>
        <w:t xml:space="preserve"> програма из </w:t>
      </w:r>
      <w:r w:rsidR="00C40849" w:rsidRPr="006C197D">
        <w:rPr>
          <w:rFonts w:ascii="Times New Roman" w:hAnsi="Times New Roman" w:cs="Times New Roman"/>
        </w:rPr>
        <w:t xml:space="preserve">обласи </w:t>
      </w:r>
      <w:r w:rsidR="00600B50" w:rsidRPr="006C197D">
        <w:rPr>
          <w:rFonts w:ascii="Times New Roman" w:hAnsi="Times New Roman" w:cs="Times New Roman"/>
        </w:rPr>
        <w:t xml:space="preserve">културе. </w:t>
      </w:r>
      <w:r w:rsidR="00D3418F" w:rsidRPr="006C197D">
        <w:rPr>
          <w:rFonts w:ascii="Times New Roman" w:hAnsi="Times New Roman" w:cs="Times New Roman"/>
        </w:rPr>
        <w:t>Дотације</w:t>
      </w:r>
      <w:r w:rsidR="00600B50" w:rsidRPr="006C197D">
        <w:rPr>
          <w:rFonts w:ascii="Times New Roman" w:hAnsi="Times New Roman" w:cs="Times New Roman"/>
        </w:rPr>
        <w:t xml:space="preserve"> за део зарада запослених и обезбеђење Београдске тврђаве </w:t>
      </w:r>
      <w:r w:rsidRPr="006C197D">
        <w:rPr>
          <w:rFonts w:ascii="Times New Roman" w:hAnsi="Times New Roman" w:cs="Times New Roman"/>
        </w:rPr>
        <w:t>су н</w:t>
      </w:r>
      <w:r w:rsidR="00410922" w:rsidRPr="006C197D">
        <w:rPr>
          <w:rFonts w:ascii="Times New Roman" w:hAnsi="Times New Roman" w:cs="Times New Roman"/>
        </w:rPr>
        <w:t>а</w:t>
      </w:r>
      <w:r w:rsidRPr="006C197D">
        <w:rPr>
          <w:rFonts w:ascii="Times New Roman" w:hAnsi="Times New Roman" w:cs="Times New Roman"/>
        </w:rPr>
        <w:t xml:space="preserve"> </w:t>
      </w:r>
      <w:r w:rsidR="00410922" w:rsidRPr="006C197D">
        <w:rPr>
          <w:rFonts w:ascii="Times New Roman" w:hAnsi="Times New Roman" w:cs="Times New Roman"/>
        </w:rPr>
        <w:t>нивоу</w:t>
      </w:r>
      <w:r w:rsidRPr="006C197D">
        <w:rPr>
          <w:rFonts w:ascii="Times New Roman" w:hAnsi="Times New Roman" w:cs="Times New Roman"/>
        </w:rPr>
        <w:t xml:space="preserve"> </w:t>
      </w:r>
      <w:proofErr w:type="gramStart"/>
      <w:r w:rsidRPr="006C197D">
        <w:rPr>
          <w:rFonts w:ascii="Times New Roman" w:hAnsi="Times New Roman" w:cs="Times New Roman"/>
        </w:rPr>
        <w:t>планираних</w:t>
      </w:r>
      <w:r w:rsidR="00F16705" w:rsidRPr="006C197D">
        <w:rPr>
          <w:rFonts w:ascii="Times New Roman" w:hAnsi="Times New Roman" w:cs="Times New Roman"/>
        </w:rPr>
        <w:t xml:space="preserve"> </w:t>
      </w:r>
      <w:r w:rsidR="007041D4" w:rsidRPr="006C197D">
        <w:rPr>
          <w:rFonts w:ascii="Times New Roman" w:hAnsi="Times New Roman" w:cs="Times New Roman"/>
        </w:rPr>
        <w:t xml:space="preserve"> и</w:t>
      </w:r>
      <w:proofErr w:type="gramEnd"/>
      <w:r w:rsidR="007041D4" w:rsidRPr="006C197D">
        <w:rPr>
          <w:rFonts w:ascii="Times New Roman" w:hAnsi="Times New Roman" w:cs="Times New Roman"/>
        </w:rPr>
        <w:t xml:space="preserve"> уговорени</w:t>
      </w:r>
      <w:r w:rsidR="00F16705" w:rsidRPr="006C197D">
        <w:rPr>
          <w:rFonts w:ascii="Times New Roman" w:hAnsi="Times New Roman" w:cs="Times New Roman"/>
        </w:rPr>
        <w:t xml:space="preserve">х </w:t>
      </w:r>
      <w:r w:rsidR="007041D4" w:rsidRPr="006C197D">
        <w:rPr>
          <w:rFonts w:ascii="Times New Roman" w:hAnsi="Times New Roman" w:cs="Times New Roman"/>
        </w:rPr>
        <w:t xml:space="preserve"> са оснивачем.</w:t>
      </w:r>
      <w:r w:rsidR="00F16705" w:rsidRPr="006C197D">
        <w:rPr>
          <w:rFonts w:ascii="Times New Roman" w:hAnsi="Times New Roman" w:cs="Times New Roman"/>
        </w:rPr>
        <w:t xml:space="preserve"> </w:t>
      </w:r>
    </w:p>
    <w:p w:rsidR="006C197D" w:rsidRPr="006C197D" w:rsidRDefault="006C197D" w:rsidP="006C197D">
      <w:pPr>
        <w:ind w:firstLine="567"/>
        <w:jc w:val="both"/>
        <w:rPr>
          <w:rFonts w:ascii="Times New Roman" w:hAnsi="Times New Roman"/>
        </w:rPr>
      </w:pPr>
      <w:r w:rsidRPr="006C197D">
        <w:rPr>
          <w:rFonts w:ascii="Times New Roman" w:hAnsi="Times New Roman"/>
        </w:rPr>
        <w:t>Битнијих  одступања није било ни код  прихода  од сталних корисника простора, реализације изложби за друге, снимања, маркетиншких промоција, учешћа у приходу од експлоатације паркиралишта „Калемегдан“ и  друго.</w:t>
      </w:r>
    </w:p>
    <w:p w:rsidR="006C197D" w:rsidRPr="006C197D" w:rsidRDefault="006C197D" w:rsidP="006C197D">
      <w:pPr>
        <w:jc w:val="both"/>
        <w:rPr>
          <w:rFonts w:ascii="Times New Roman" w:hAnsi="Times New Roman"/>
        </w:rPr>
      </w:pPr>
      <w:r w:rsidRPr="006C197D">
        <w:rPr>
          <w:rFonts w:ascii="Times New Roman" w:hAnsi="Times New Roman"/>
        </w:rPr>
        <w:t>  Поједини од поменутих прихода су</w:t>
      </w:r>
      <w:proofErr w:type="gramStart"/>
      <w:r w:rsidRPr="006C197D">
        <w:rPr>
          <w:rFonts w:ascii="Times New Roman" w:hAnsi="Times New Roman"/>
        </w:rPr>
        <w:t>  чак</w:t>
      </w:r>
      <w:proofErr w:type="gramEnd"/>
      <w:r w:rsidRPr="006C197D">
        <w:rPr>
          <w:rFonts w:ascii="Times New Roman" w:hAnsi="Times New Roman"/>
        </w:rPr>
        <w:t>  и нешто виши од планираних, јер ову врсту прихода немогуће је прецизно  предвидети.</w:t>
      </w:r>
    </w:p>
    <w:p w:rsidR="006C197D" w:rsidRDefault="006C197D" w:rsidP="0009166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197D" w:rsidRPr="006C197D" w:rsidRDefault="006C197D" w:rsidP="0009166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122D1" w:rsidRPr="00CE2359" w:rsidRDefault="005122D1" w:rsidP="00091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</w:rPr>
        <w:t>Финансијски приходи су нешто нижи од планираних, због пада каматних стопа на орочене депозите.</w:t>
      </w:r>
      <w:proofErr w:type="gramEnd"/>
    </w:p>
    <w:p w:rsidR="0070688B" w:rsidRPr="004728B3" w:rsidRDefault="006A3825" w:rsidP="007B7D45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728B3">
        <w:rPr>
          <w:rFonts w:ascii="Times New Roman" w:hAnsi="Times New Roman" w:cs="Times New Roman"/>
        </w:rPr>
        <w:t xml:space="preserve">Остварени пословни расходи у овом периоду </w:t>
      </w:r>
      <w:proofErr w:type="gramStart"/>
      <w:r w:rsidRPr="004728B3">
        <w:rPr>
          <w:rFonts w:ascii="Times New Roman" w:hAnsi="Times New Roman" w:cs="Times New Roman"/>
        </w:rPr>
        <w:t>су  нижи</w:t>
      </w:r>
      <w:proofErr w:type="gramEnd"/>
      <w:r w:rsidRPr="004728B3">
        <w:rPr>
          <w:rFonts w:ascii="Times New Roman" w:hAnsi="Times New Roman" w:cs="Times New Roman"/>
        </w:rPr>
        <w:t xml:space="preserve"> од планираних</w:t>
      </w:r>
      <w:r w:rsidR="0070688B" w:rsidRPr="004728B3">
        <w:rPr>
          <w:rFonts w:ascii="Times New Roman" w:hAnsi="Times New Roman" w:cs="Times New Roman"/>
        </w:rPr>
        <w:t xml:space="preserve"> за </w:t>
      </w:r>
      <w:r w:rsidR="007B7D45" w:rsidRPr="004728B3">
        <w:rPr>
          <w:rFonts w:ascii="Times New Roman" w:hAnsi="Times New Roman" w:cs="Times New Roman"/>
        </w:rPr>
        <w:t xml:space="preserve"> 26</w:t>
      </w:r>
      <w:r w:rsidR="007041D4" w:rsidRPr="004728B3">
        <w:rPr>
          <w:rFonts w:ascii="Times New Roman" w:hAnsi="Times New Roman" w:cs="Times New Roman"/>
        </w:rPr>
        <w:t xml:space="preserve"> %</w:t>
      </w:r>
      <w:r w:rsidR="007B7D45" w:rsidRPr="004728B3">
        <w:rPr>
          <w:rFonts w:ascii="Times New Roman" w:hAnsi="Times New Roman" w:cs="Times New Roman"/>
        </w:rPr>
        <w:t>.</w:t>
      </w:r>
    </w:p>
    <w:p w:rsidR="008171BA" w:rsidRPr="004728B3" w:rsidRDefault="00D3418F" w:rsidP="0070688B">
      <w:pPr>
        <w:spacing w:after="0"/>
        <w:jc w:val="both"/>
        <w:rPr>
          <w:rFonts w:ascii="Times New Roman" w:hAnsi="Times New Roman" w:cs="Times New Roman"/>
        </w:rPr>
      </w:pPr>
      <w:r w:rsidRPr="004728B3">
        <w:rPr>
          <w:rFonts w:ascii="Times New Roman" w:hAnsi="Times New Roman" w:cs="Times New Roman"/>
        </w:rPr>
        <w:t>Предузећу,</w:t>
      </w:r>
      <w:r w:rsidR="007B7D45" w:rsidRPr="004728B3">
        <w:rPr>
          <w:rFonts w:ascii="Times New Roman" w:hAnsi="Times New Roman" w:cs="Times New Roman"/>
        </w:rPr>
        <w:t xml:space="preserve"> </w:t>
      </w:r>
      <w:r w:rsidR="004728B3" w:rsidRPr="004728B3">
        <w:rPr>
          <w:rFonts w:ascii="Times New Roman" w:hAnsi="Times New Roman" w:cs="Times New Roman"/>
        </w:rPr>
        <w:t xml:space="preserve">по основу </w:t>
      </w:r>
      <w:r w:rsidRPr="004728B3">
        <w:rPr>
          <w:rFonts w:ascii="Times New Roman" w:hAnsi="Times New Roman" w:cs="Times New Roman"/>
        </w:rPr>
        <w:t>аплицирањ</w:t>
      </w:r>
      <w:r w:rsidR="004728B3" w:rsidRPr="004728B3">
        <w:rPr>
          <w:rFonts w:ascii="Times New Roman" w:hAnsi="Times New Roman" w:cs="Times New Roman"/>
        </w:rPr>
        <w:t>а</w:t>
      </w:r>
      <w:r w:rsidRPr="004728B3">
        <w:rPr>
          <w:rFonts w:ascii="Times New Roman" w:hAnsi="Times New Roman" w:cs="Times New Roman"/>
        </w:rPr>
        <w:t xml:space="preserve"> </w:t>
      </w:r>
      <w:r w:rsidR="0070688B" w:rsidRPr="004728B3">
        <w:rPr>
          <w:rFonts w:ascii="Times New Roman" w:hAnsi="Times New Roman" w:cs="Times New Roman"/>
        </w:rPr>
        <w:t xml:space="preserve">на </w:t>
      </w:r>
      <w:proofErr w:type="gramStart"/>
      <w:r w:rsidR="0070688B" w:rsidRPr="004728B3">
        <w:rPr>
          <w:rFonts w:ascii="Times New Roman" w:hAnsi="Times New Roman" w:cs="Times New Roman"/>
        </w:rPr>
        <w:t>конкурсу  код</w:t>
      </w:r>
      <w:proofErr w:type="gramEnd"/>
      <w:r w:rsidR="0070688B" w:rsidRPr="004728B3">
        <w:rPr>
          <w:rFonts w:ascii="Times New Roman" w:hAnsi="Times New Roman" w:cs="Times New Roman"/>
        </w:rPr>
        <w:t xml:space="preserve"> Министарства културе и информисања Републике Србије</w:t>
      </w:r>
      <w:r w:rsidR="006C197D" w:rsidRPr="004728B3">
        <w:rPr>
          <w:rFonts w:ascii="Times New Roman" w:hAnsi="Times New Roman" w:cs="Times New Roman"/>
        </w:rPr>
        <w:t>,</w:t>
      </w:r>
      <w:r w:rsidR="0070688B" w:rsidRPr="004728B3">
        <w:rPr>
          <w:rFonts w:ascii="Times New Roman" w:hAnsi="Times New Roman" w:cs="Times New Roman"/>
        </w:rPr>
        <w:t xml:space="preserve"> ни</w:t>
      </w:r>
      <w:r w:rsidRPr="004728B3">
        <w:rPr>
          <w:rFonts w:ascii="Times New Roman" w:hAnsi="Times New Roman" w:cs="Times New Roman"/>
        </w:rPr>
        <w:t>су опредељена</w:t>
      </w:r>
      <w:r w:rsidR="0070688B" w:rsidRPr="004728B3">
        <w:rPr>
          <w:rFonts w:ascii="Times New Roman" w:hAnsi="Times New Roman" w:cs="Times New Roman"/>
        </w:rPr>
        <w:t xml:space="preserve"> средства за реализацију програма </w:t>
      </w:r>
      <w:r w:rsidRPr="004728B3">
        <w:rPr>
          <w:rFonts w:ascii="Times New Roman" w:hAnsi="Times New Roman" w:cs="Times New Roman"/>
        </w:rPr>
        <w:t xml:space="preserve">па се оправдано </w:t>
      </w:r>
      <w:r w:rsidR="007B7D45" w:rsidRPr="004728B3">
        <w:rPr>
          <w:rFonts w:ascii="Times New Roman" w:hAnsi="Times New Roman" w:cs="Times New Roman"/>
        </w:rPr>
        <w:t xml:space="preserve"> одустало</w:t>
      </w:r>
      <w:r w:rsidR="0070688B" w:rsidRPr="004728B3">
        <w:rPr>
          <w:rFonts w:ascii="Times New Roman" w:hAnsi="Times New Roman" w:cs="Times New Roman"/>
        </w:rPr>
        <w:t xml:space="preserve"> </w:t>
      </w:r>
      <w:r w:rsidR="007B7D45" w:rsidRPr="004728B3">
        <w:rPr>
          <w:rFonts w:ascii="Times New Roman" w:hAnsi="Times New Roman" w:cs="Times New Roman"/>
        </w:rPr>
        <w:t xml:space="preserve">од </w:t>
      </w:r>
      <w:r w:rsidR="004728B3">
        <w:rPr>
          <w:rFonts w:ascii="Times New Roman" w:hAnsi="Times New Roman" w:cs="Times New Roman"/>
        </w:rPr>
        <w:t xml:space="preserve"> </w:t>
      </w:r>
      <w:r w:rsidR="007B7D45" w:rsidRPr="004728B3">
        <w:rPr>
          <w:rFonts w:ascii="Times New Roman" w:hAnsi="Times New Roman" w:cs="Times New Roman"/>
        </w:rPr>
        <w:t xml:space="preserve">реализације </w:t>
      </w:r>
      <w:r w:rsidRPr="004728B3">
        <w:rPr>
          <w:rFonts w:ascii="Times New Roman" w:hAnsi="Times New Roman" w:cs="Times New Roman"/>
        </w:rPr>
        <w:t xml:space="preserve">планираних </w:t>
      </w:r>
      <w:r w:rsidR="007B7D45" w:rsidRPr="004728B3">
        <w:rPr>
          <w:rFonts w:ascii="Times New Roman" w:hAnsi="Times New Roman" w:cs="Times New Roman"/>
        </w:rPr>
        <w:t xml:space="preserve"> </w:t>
      </w:r>
      <w:r w:rsidR="00B975CD" w:rsidRPr="004728B3">
        <w:rPr>
          <w:rFonts w:ascii="Times New Roman" w:hAnsi="Times New Roman" w:cs="Times New Roman"/>
        </w:rPr>
        <w:t>активности</w:t>
      </w:r>
      <w:r w:rsidR="007B7D45" w:rsidRPr="004728B3">
        <w:rPr>
          <w:rFonts w:ascii="Times New Roman" w:hAnsi="Times New Roman" w:cs="Times New Roman"/>
        </w:rPr>
        <w:t>. О</w:t>
      </w:r>
      <w:r w:rsidRPr="004728B3">
        <w:rPr>
          <w:rFonts w:ascii="Times New Roman" w:hAnsi="Times New Roman" w:cs="Times New Roman"/>
        </w:rPr>
        <w:t xml:space="preserve">правдано одустајање од реализације </w:t>
      </w:r>
      <w:r w:rsidR="008F60C7" w:rsidRPr="004728B3">
        <w:rPr>
          <w:rFonts w:ascii="Times New Roman" w:hAnsi="Times New Roman" w:cs="Times New Roman"/>
        </w:rPr>
        <w:t xml:space="preserve">програма </w:t>
      </w:r>
      <w:r w:rsidR="007B7D45" w:rsidRPr="004728B3">
        <w:rPr>
          <w:rFonts w:ascii="Times New Roman" w:hAnsi="Times New Roman" w:cs="Times New Roman"/>
        </w:rPr>
        <w:t xml:space="preserve">имало </w:t>
      </w:r>
      <w:r w:rsidR="008F60C7" w:rsidRPr="004728B3">
        <w:rPr>
          <w:rFonts w:ascii="Times New Roman" w:hAnsi="Times New Roman" w:cs="Times New Roman"/>
        </w:rPr>
        <w:t xml:space="preserve">је </w:t>
      </w:r>
      <w:r w:rsidR="007B7D45" w:rsidRPr="004728B3">
        <w:rPr>
          <w:rFonts w:ascii="Times New Roman" w:hAnsi="Times New Roman" w:cs="Times New Roman"/>
        </w:rPr>
        <w:t xml:space="preserve">за последицу </w:t>
      </w:r>
      <w:r w:rsidR="00D76ED1" w:rsidRPr="004728B3">
        <w:rPr>
          <w:rFonts w:ascii="Times New Roman" w:hAnsi="Times New Roman" w:cs="Times New Roman"/>
        </w:rPr>
        <w:t xml:space="preserve">и </w:t>
      </w:r>
      <w:proofErr w:type="gramStart"/>
      <w:r w:rsidR="007B7D45" w:rsidRPr="004728B3">
        <w:rPr>
          <w:rFonts w:ascii="Times New Roman" w:hAnsi="Times New Roman" w:cs="Times New Roman"/>
        </w:rPr>
        <w:t>смањењ</w:t>
      </w:r>
      <w:r w:rsidR="008F60C7" w:rsidRPr="004728B3">
        <w:rPr>
          <w:rFonts w:ascii="Times New Roman" w:hAnsi="Times New Roman" w:cs="Times New Roman"/>
        </w:rPr>
        <w:t>е</w:t>
      </w:r>
      <w:r w:rsidR="007B7D45" w:rsidRPr="004728B3">
        <w:rPr>
          <w:rFonts w:ascii="Times New Roman" w:hAnsi="Times New Roman" w:cs="Times New Roman"/>
        </w:rPr>
        <w:t xml:space="preserve">  трошкова</w:t>
      </w:r>
      <w:proofErr w:type="gramEnd"/>
      <w:r w:rsidR="007B7D45" w:rsidRPr="004728B3">
        <w:rPr>
          <w:rFonts w:ascii="Times New Roman" w:hAnsi="Times New Roman" w:cs="Times New Roman"/>
        </w:rPr>
        <w:t xml:space="preserve"> производних услуга, као и </w:t>
      </w:r>
      <w:r w:rsidR="00416A2E" w:rsidRPr="004728B3">
        <w:rPr>
          <w:rFonts w:ascii="Times New Roman" w:hAnsi="Times New Roman" w:cs="Times New Roman"/>
        </w:rPr>
        <w:t xml:space="preserve">трошкова личних расхода </w:t>
      </w:r>
      <w:r w:rsidR="008F60C7" w:rsidRPr="004728B3">
        <w:rPr>
          <w:rFonts w:ascii="Times New Roman" w:hAnsi="Times New Roman" w:cs="Times New Roman"/>
        </w:rPr>
        <w:t>-хонорара</w:t>
      </w:r>
      <w:r w:rsidR="00416A2E" w:rsidRPr="004728B3">
        <w:rPr>
          <w:rFonts w:ascii="Times New Roman" w:hAnsi="Times New Roman" w:cs="Times New Roman"/>
        </w:rPr>
        <w:t xml:space="preserve"> по основу ауторских уговора</w:t>
      </w:r>
      <w:r w:rsidR="008F60C7" w:rsidRPr="004728B3">
        <w:rPr>
          <w:rFonts w:ascii="Times New Roman" w:hAnsi="Times New Roman" w:cs="Times New Roman"/>
        </w:rPr>
        <w:t>.</w:t>
      </w:r>
      <w:r w:rsidR="007B7D45" w:rsidRPr="004728B3">
        <w:rPr>
          <w:rFonts w:ascii="Times New Roman" w:hAnsi="Times New Roman" w:cs="Times New Roman"/>
        </w:rPr>
        <w:t xml:space="preserve"> </w:t>
      </w:r>
      <w:r w:rsidR="008F60C7" w:rsidRPr="004728B3">
        <w:rPr>
          <w:rFonts w:ascii="Times New Roman" w:hAnsi="Times New Roman" w:cs="Times New Roman"/>
        </w:rPr>
        <w:t xml:space="preserve">Разлог </w:t>
      </w:r>
      <w:proofErr w:type="gramStart"/>
      <w:r w:rsidR="008F60C7" w:rsidRPr="004728B3">
        <w:rPr>
          <w:rFonts w:ascii="Times New Roman" w:hAnsi="Times New Roman" w:cs="Times New Roman"/>
        </w:rPr>
        <w:t>смањењ</w:t>
      </w:r>
      <w:r w:rsidR="004728B3" w:rsidRPr="004728B3">
        <w:rPr>
          <w:rFonts w:ascii="Times New Roman" w:hAnsi="Times New Roman" w:cs="Times New Roman"/>
        </w:rPr>
        <w:t xml:space="preserve">а </w:t>
      </w:r>
      <w:r w:rsidR="007B7D45" w:rsidRPr="004728B3">
        <w:rPr>
          <w:rFonts w:ascii="Times New Roman" w:hAnsi="Times New Roman" w:cs="Times New Roman"/>
        </w:rPr>
        <w:t xml:space="preserve"> </w:t>
      </w:r>
      <w:r w:rsidR="008F60C7" w:rsidRPr="004728B3">
        <w:rPr>
          <w:rFonts w:ascii="Times New Roman" w:hAnsi="Times New Roman" w:cs="Times New Roman"/>
        </w:rPr>
        <w:t>поменутих</w:t>
      </w:r>
      <w:proofErr w:type="gramEnd"/>
      <w:r w:rsidR="008F60C7" w:rsidRPr="004728B3">
        <w:rPr>
          <w:rFonts w:ascii="Times New Roman" w:hAnsi="Times New Roman" w:cs="Times New Roman"/>
        </w:rPr>
        <w:t xml:space="preserve"> </w:t>
      </w:r>
      <w:r w:rsidR="007B7D45" w:rsidRPr="004728B3">
        <w:rPr>
          <w:rFonts w:ascii="Times New Roman" w:hAnsi="Times New Roman" w:cs="Times New Roman"/>
        </w:rPr>
        <w:t xml:space="preserve"> трошкова </w:t>
      </w:r>
      <w:r w:rsidR="008F60C7" w:rsidRPr="004728B3">
        <w:rPr>
          <w:rFonts w:ascii="Times New Roman" w:hAnsi="Times New Roman" w:cs="Times New Roman"/>
        </w:rPr>
        <w:t xml:space="preserve">је </w:t>
      </w:r>
      <w:r w:rsidR="007B7D45" w:rsidRPr="004728B3">
        <w:rPr>
          <w:rFonts w:ascii="Times New Roman" w:hAnsi="Times New Roman" w:cs="Times New Roman"/>
        </w:rPr>
        <w:t>и</w:t>
      </w:r>
      <w:r w:rsidR="008F60C7" w:rsidRPr="004728B3">
        <w:rPr>
          <w:rFonts w:ascii="Times New Roman" w:hAnsi="Times New Roman" w:cs="Times New Roman"/>
        </w:rPr>
        <w:t xml:space="preserve"> пролонгирање </w:t>
      </w:r>
      <w:r w:rsidR="004728B3" w:rsidRPr="004728B3">
        <w:rPr>
          <w:rFonts w:ascii="Times New Roman" w:hAnsi="Times New Roman" w:cs="Times New Roman"/>
        </w:rPr>
        <w:t xml:space="preserve">извршења </w:t>
      </w:r>
      <w:r w:rsidR="008F60C7" w:rsidRPr="004728B3">
        <w:rPr>
          <w:rFonts w:ascii="Times New Roman" w:hAnsi="Times New Roman" w:cs="Times New Roman"/>
        </w:rPr>
        <w:t xml:space="preserve"> </w:t>
      </w:r>
      <w:r w:rsidR="007B7D45" w:rsidRPr="004728B3">
        <w:rPr>
          <w:rFonts w:ascii="Times New Roman" w:hAnsi="Times New Roman" w:cs="Times New Roman"/>
        </w:rPr>
        <w:t xml:space="preserve"> нек</w:t>
      </w:r>
      <w:r w:rsidR="004728B3" w:rsidRPr="004728B3">
        <w:rPr>
          <w:rFonts w:ascii="Times New Roman" w:hAnsi="Times New Roman" w:cs="Times New Roman"/>
        </w:rPr>
        <w:t xml:space="preserve">их </w:t>
      </w:r>
      <w:r w:rsidR="007B7D45" w:rsidRPr="004728B3">
        <w:rPr>
          <w:rFonts w:ascii="Times New Roman" w:hAnsi="Times New Roman" w:cs="Times New Roman"/>
        </w:rPr>
        <w:t xml:space="preserve"> </w:t>
      </w:r>
      <w:r w:rsidR="004728B3" w:rsidRPr="004728B3">
        <w:rPr>
          <w:rFonts w:ascii="Times New Roman" w:hAnsi="Times New Roman" w:cs="Times New Roman"/>
        </w:rPr>
        <w:t xml:space="preserve">од </w:t>
      </w:r>
      <w:r w:rsidR="007B7D45" w:rsidRPr="004728B3">
        <w:rPr>
          <w:rFonts w:ascii="Times New Roman" w:hAnsi="Times New Roman" w:cs="Times New Roman"/>
        </w:rPr>
        <w:t>планиран</w:t>
      </w:r>
      <w:r w:rsidR="008F60C7" w:rsidRPr="004728B3">
        <w:rPr>
          <w:rFonts w:ascii="Times New Roman" w:hAnsi="Times New Roman" w:cs="Times New Roman"/>
        </w:rPr>
        <w:t>е</w:t>
      </w:r>
      <w:r w:rsidR="007B7D45" w:rsidRPr="004728B3">
        <w:rPr>
          <w:rFonts w:ascii="Times New Roman" w:hAnsi="Times New Roman" w:cs="Times New Roman"/>
        </w:rPr>
        <w:t xml:space="preserve"> радов</w:t>
      </w:r>
      <w:r w:rsidR="008F60C7" w:rsidRPr="004728B3">
        <w:rPr>
          <w:rFonts w:ascii="Times New Roman" w:hAnsi="Times New Roman" w:cs="Times New Roman"/>
        </w:rPr>
        <w:t>е</w:t>
      </w:r>
      <w:r w:rsidR="007B7D45" w:rsidRPr="004728B3">
        <w:rPr>
          <w:rFonts w:ascii="Times New Roman" w:hAnsi="Times New Roman" w:cs="Times New Roman"/>
        </w:rPr>
        <w:t xml:space="preserve"> на редовном одржавању објеката и опреме на Комплексу</w:t>
      </w:r>
      <w:r w:rsidR="008F60C7" w:rsidRPr="004728B3">
        <w:rPr>
          <w:rFonts w:ascii="Times New Roman" w:hAnsi="Times New Roman" w:cs="Times New Roman"/>
        </w:rPr>
        <w:t xml:space="preserve">, као што су </w:t>
      </w:r>
      <w:r w:rsidR="00416A2E" w:rsidRPr="004728B3">
        <w:rPr>
          <w:rFonts w:ascii="Times New Roman" w:hAnsi="Times New Roman" w:cs="Times New Roman"/>
        </w:rPr>
        <w:t>радов</w:t>
      </w:r>
      <w:r w:rsidR="008F60C7" w:rsidRPr="004728B3">
        <w:rPr>
          <w:rFonts w:ascii="Times New Roman" w:hAnsi="Times New Roman" w:cs="Times New Roman"/>
        </w:rPr>
        <w:t>и</w:t>
      </w:r>
      <w:r w:rsidR="00416A2E" w:rsidRPr="004728B3">
        <w:rPr>
          <w:rFonts w:ascii="Times New Roman" w:hAnsi="Times New Roman" w:cs="Times New Roman"/>
        </w:rPr>
        <w:t xml:space="preserve"> на адаптацији бочне просторије на Унутрашњој Стамбол капији.</w:t>
      </w:r>
      <w:r w:rsidR="00E64252" w:rsidRPr="004728B3">
        <w:rPr>
          <w:rFonts w:ascii="Times New Roman" w:hAnsi="Times New Roman" w:cs="Times New Roman"/>
        </w:rPr>
        <w:t xml:space="preserve"> </w:t>
      </w:r>
    </w:p>
    <w:p w:rsidR="00E64252" w:rsidRPr="004728B3" w:rsidRDefault="008F60C7" w:rsidP="0009166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4728B3">
        <w:rPr>
          <w:rFonts w:ascii="Times New Roman" w:hAnsi="Times New Roman" w:cs="Times New Roman"/>
        </w:rPr>
        <w:t>С</w:t>
      </w:r>
      <w:r w:rsidR="001E324E" w:rsidRPr="004728B3">
        <w:rPr>
          <w:rFonts w:ascii="Times New Roman" w:hAnsi="Times New Roman" w:cs="Times New Roman"/>
        </w:rPr>
        <w:t>провођењ</w:t>
      </w:r>
      <w:r w:rsidRPr="004728B3">
        <w:rPr>
          <w:rFonts w:ascii="Times New Roman" w:hAnsi="Times New Roman" w:cs="Times New Roman"/>
        </w:rPr>
        <w:t>ем</w:t>
      </w:r>
      <w:r w:rsidR="001E324E" w:rsidRPr="004728B3">
        <w:rPr>
          <w:rFonts w:ascii="Times New Roman" w:hAnsi="Times New Roman" w:cs="Times New Roman"/>
        </w:rPr>
        <w:t xml:space="preserve"> мера </w:t>
      </w:r>
      <w:r w:rsidR="00E64252" w:rsidRPr="004728B3">
        <w:rPr>
          <w:rFonts w:ascii="Times New Roman" w:hAnsi="Times New Roman" w:cs="Times New Roman"/>
        </w:rPr>
        <w:t>штед</w:t>
      </w:r>
      <w:r w:rsidR="001E324E" w:rsidRPr="004728B3">
        <w:rPr>
          <w:rFonts w:ascii="Times New Roman" w:hAnsi="Times New Roman" w:cs="Times New Roman"/>
        </w:rPr>
        <w:t xml:space="preserve">ње </w:t>
      </w:r>
      <w:r w:rsidR="00E64252" w:rsidRPr="004728B3">
        <w:rPr>
          <w:rFonts w:ascii="Times New Roman" w:hAnsi="Times New Roman" w:cs="Times New Roman"/>
        </w:rPr>
        <w:t>и рационализациј</w:t>
      </w:r>
      <w:r w:rsidR="001E324E" w:rsidRPr="004728B3">
        <w:rPr>
          <w:rFonts w:ascii="Times New Roman" w:hAnsi="Times New Roman" w:cs="Times New Roman"/>
        </w:rPr>
        <w:t>е трошења средстава</w:t>
      </w:r>
      <w:r w:rsidR="00416A2E" w:rsidRPr="004728B3">
        <w:rPr>
          <w:rFonts w:ascii="Times New Roman" w:hAnsi="Times New Roman" w:cs="Times New Roman"/>
        </w:rPr>
        <w:t>, које предузеће перманентно спроводи</w:t>
      </w:r>
      <w:r w:rsidRPr="004728B3">
        <w:rPr>
          <w:rFonts w:ascii="Times New Roman" w:hAnsi="Times New Roman" w:cs="Times New Roman"/>
        </w:rPr>
        <w:t xml:space="preserve"> је такође утицало на смањење трошкова.</w:t>
      </w:r>
      <w:proofErr w:type="gramEnd"/>
      <w:r w:rsidR="00E64252" w:rsidRPr="004728B3">
        <w:rPr>
          <w:rFonts w:ascii="Times New Roman" w:hAnsi="Times New Roman" w:cs="Times New Roman"/>
        </w:rPr>
        <w:t xml:space="preserve"> </w:t>
      </w:r>
    </w:p>
    <w:p w:rsidR="00D61519" w:rsidRPr="00CE2359" w:rsidRDefault="00D61519" w:rsidP="003C127C">
      <w:pPr>
        <w:spacing w:after="0"/>
        <w:ind w:firstLineChars="100" w:firstLine="2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64252" w:rsidRPr="00CE2359" w:rsidRDefault="00E64252" w:rsidP="003C127C">
      <w:pPr>
        <w:spacing w:after="0"/>
        <w:ind w:firstLineChars="100" w:firstLine="2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E481C" w:rsidRPr="00CE2359" w:rsidRDefault="006A3825" w:rsidP="00AB125B">
      <w:pPr>
        <w:jc w:val="both"/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  </w:t>
      </w:r>
      <w:r w:rsidR="00B86C5D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285B36" w:rsidRPr="00CE2359">
        <w:rPr>
          <w:rFonts w:ascii="Times New Roman" w:hAnsi="Times New Roman" w:cs="Times New Roman"/>
          <w:color w:val="000000" w:themeColor="text1"/>
        </w:rPr>
        <w:t xml:space="preserve">  </w:t>
      </w:r>
      <w:r w:rsidR="008E481C" w:rsidRPr="00CE2359">
        <w:rPr>
          <w:rFonts w:ascii="Times New Roman" w:hAnsi="Times New Roman" w:cs="Times New Roman"/>
          <w:color w:val="000000" w:themeColor="text1"/>
        </w:rPr>
        <w:t>2. БИЛАНС СТАЊА</w:t>
      </w:r>
    </w:p>
    <w:p w:rsidR="00AB125B" w:rsidRPr="00B975CD" w:rsidRDefault="00AB125B" w:rsidP="00CD5AF6">
      <w:pPr>
        <w:ind w:firstLine="720"/>
        <w:jc w:val="both"/>
        <w:rPr>
          <w:rFonts w:ascii="Times New Roman" w:hAnsi="Times New Roman" w:cs="Times New Roman"/>
        </w:rPr>
      </w:pPr>
      <w:r w:rsidRPr="00B975CD">
        <w:rPr>
          <w:rFonts w:ascii="Times New Roman" w:hAnsi="Times New Roman" w:cs="Times New Roman"/>
        </w:rPr>
        <w:t>Биланс стања предузећа</w:t>
      </w:r>
      <w:r w:rsidR="008F60C7" w:rsidRPr="00B975CD">
        <w:rPr>
          <w:rFonts w:ascii="Times New Roman" w:hAnsi="Times New Roman" w:cs="Times New Roman"/>
        </w:rPr>
        <w:t xml:space="preserve"> приказује </w:t>
      </w:r>
      <w:proofErr w:type="gramStart"/>
      <w:r w:rsidR="008F60C7" w:rsidRPr="00B975CD">
        <w:rPr>
          <w:rFonts w:ascii="Times New Roman" w:hAnsi="Times New Roman" w:cs="Times New Roman"/>
        </w:rPr>
        <w:t>е</w:t>
      </w:r>
      <w:r w:rsidRPr="00B975CD">
        <w:rPr>
          <w:rFonts w:ascii="Times New Roman" w:hAnsi="Times New Roman" w:cs="Times New Roman"/>
        </w:rPr>
        <w:t xml:space="preserve">вдентиране </w:t>
      </w:r>
      <w:r w:rsidR="00CD5AF6" w:rsidRPr="00B975CD">
        <w:rPr>
          <w:rFonts w:ascii="Times New Roman" w:hAnsi="Times New Roman" w:cs="Times New Roman"/>
        </w:rPr>
        <w:t xml:space="preserve"> </w:t>
      </w:r>
      <w:r w:rsidRPr="00B975CD">
        <w:rPr>
          <w:rFonts w:ascii="Times New Roman" w:hAnsi="Times New Roman" w:cs="Times New Roman"/>
        </w:rPr>
        <w:t>позиције</w:t>
      </w:r>
      <w:proofErr w:type="gramEnd"/>
      <w:r w:rsidRPr="00B975CD">
        <w:rPr>
          <w:rFonts w:ascii="Times New Roman" w:hAnsi="Times New Roman" w:cs="Times New Roman"/>
        </w:rPr>
        <w:t xml:space="preserve"> </w:t>
      </w:r>
      <w:r w:rsidR="008F60C7" w:rsidRPr="00B975CD">
        <w:rPr>
          <w:rFonts w:ascii="Times New Roman" w:hAnsi="Times New Roman" w:cs="Times New Roman"/>
        </w:rPr>
        <w:t>активе и пасиве</w:t>
      </w:r>
      <w:r w:rsidR="00FE09FB" w:rsidRPr="00B975CD">
        <w:rPr>
          <w:rFonts w:ascii="Times New Roman" w:hAnsi="Times New Roman" w:cs="Times New Roman"/>
        </w:rPr>
        <w:t xml:space="preserve">, односно финансијски извештај о стању имовине на о дан 30.09.2016. </w:t>
      </w:r>
      <w:proofErr w:type="gramStart"/>
      <w:r w:rsidR="00FE09FB" w:rsidRPr="00B975CD">
        <w:rPr>
          <w:rFonts w:ascii="Times New Roman" w:hAnsi="Times New Roman" w:cs="Times New Roman"/>
        </w:rPr>
        <w:t>године</w:t>
      </w:r>
      <w:proofErr w:type="gramEnd"/>
      <w:r w:rsidR="00FE09FB" w:rsidRPr="00B975CD">
        <w:rPr>
          <w:rFonts w:ascii="Times New Roman" w:hAnsi="Times New Roman" w:cs="Times New Roman"/>
        </w:rPr>
        <w:t xml:space="preserve">. </w:t>
      </w:r>
      <w:proofErr w:type="gramStart"/>
      <w:r w:rsidR="00FE09FB" w:rsidRPr="00B975CD">
        <w:rPr>
          <w:rFonts w:ascii="Times New Roman" w:hAnsi="Times New Roman" w:cs="Times New Roman"/>
        </w:rPr>
        <w:t>Активу  чине</w:t>
      </w:r>
      <w:proofErr w:type="gramEnd"/>
      <w:r w:rsidR="00FE09FB" w:rsidRPr="00B975CD">
        <w:rPr>
          <w:rFonts w:ascii="Times New Roman" w:hAnsi="Times New Roman" w:cs="Times New Roman"/>
        </w:rPr>
        <w:t xml:space="preserve"> средства којим предузеће располаже, а пасиву изворе средстава предузећа.</w:t>
      </w:r>
      <w:r w:rsidR="008F60C7" w:rsidRPr="00B975CD">
        <w:rPr>
          <w:rFonts w:ascii="Times New Roman" w:hAnsi="Times New Roman" w:cs="Times New Roman"/>
        </w:rPr>
        <w:t xml:space="preserve"> </w:t>
      </w:r>
    </w:p>
    <w:p w:rsidR="008E481C" w:rsidRPr="00CE2359" w:rsidRDefault="008E481C" w:rsidP="008E481C">
      <w:pPr>
        <w:rPr>
          <w:rFonts w:ascii="Times New Roman" w:hAnsi="Times New Roman" w:cs="Times New Roman"/>
          <w:i/>
          <w:color w:val="000000" w:themeColor="text1"/>
        </w:rPr>
      </w:pPr>
    </w:p>
    <w:p w:rsidR="008E481C" w:rsidRPr="00CE2359" w:rsidRDefault="008E481C" w:rsidP="008E481C">
      <w:pPr>
        <w:rPr>
          <w:rFonts w:ascii="Times New Roman" w:hAnsi="Times New Roman" w:cs="Times New Roman"/>
          <w:color w:val="000000" w:themeColor="text1"/>
        </w:rPr>
      </w:pPr>
      <w:r w:rsidRPr="00CE2359">
        <w:rPr>
          <w:rFonts w:ascii="Times New Roman" w:hAnsi="Times New Roman" w:cs="Times New Roman"/>
          <w:color w:val="000000" w:themeColor="text1"/>
        </w:rPr>
        <w:t>3. ИЗВЕШТАЈ О ТОКОВИМА ГОТОВИНЕ</w:t>
      </w:r>
    </w:p>
    <w:p w:rsidR="00F2008D" w:rsidRPr="00B975CD" w:rsidRDefault="009D31A8" w:rsidP="003C127C">
      <w:pPr>
        <w:spacing w:after="0"/>
        <w:ind w:firstLine="567"/>
        <w:rPr>
          <w:rFonts w:ascii="Times New Roman" w:hAnsi="Times New Roman" w:cs="Times New Roman"/>
        </w:rPr>
      </w:pPr>
      <w:r w:rsidRPr="00B975CD">
        <w:rPr>
          <w:rFonts w:ascii="Times New Roman" w:hAnsi="Times New Roman" w:cs="Times New Roman"/>
        </w:rPr>
        <w:t xml:space="preserve">Токови готовине су </w:t>
      </w:r>
      <w:r w:rsidR="001E324E" w:rsidRPr="00B975CD">
        <w:rPr>
          <w:rFonts w:ascii="Times New Roman" w:hAnsi="Times New Roman" w:cs="Times New Roman"/>
        </w:rPr>
        <w:t xml:space="preserve">у </w:t>
      </w:r>
      <w:r w:rsidRPr="00B975CD">
        <w:rPr>
          <w:rFonts w:ascii="Times New Roman" w:hAnsi="Times New Roman" w:cs="Times New Roman"/>
        </w:rPr>
        <w:t xml:space="preserve">складу са </w:t>
      </w:r>
      <w:proofErr w:type="gramStart"/>
      <w:r w:rsidR="00F2008D" w:rsidRPr="00B975CD">
        <w:rPr>
          <w:rFonts w:ascii="Times New Roman" w:hAnsi="Times New Roman" w:cs="Times New Roman"/>
        </w:rPr>
        <w:t>оствареним  приходима</w:t>
      </w:r>
      <w:proofErr w:type="gramEnd"/>
      <w:r w:rsidR="00F2008D" w:rsidRPr="00B975CD">
        <w:rPr>
          <w:rFonts w:ascii="Times New Roman" w:hAnsi="Times New Roman" w:cs="Times New Roman"/>
        </w:rPr>
        <w:t xml:space="preserve"> и  трошковима насталих </w:t>
      </w:r>
      <w:r w:rsidR="001E324E" w:rsidRPr="00B975CD">
        <w:rPr>
          <w:rFonts w:ascii="Times New Roman" w:hAnsi="Times New Roman" w:cs="Times New Roman"/>
        </w:rPr>
        <w:t xml:space="preserve"> </w:t>
      </w:r>
      <w:r w:rsidR="00F2008D" w:rsidRPr="00B975CD">
        <w:rPr>
          <w:rFonts w:ascii="Times New Roman" w:hAnsi="Times New Roman" w:cs="Times New Roman"/>
        </w:rPr>
        <w:t>расхода у пословању у периоду</w:t>
      </w:r>
      <w:r w:rsidR="00FE09FB" w:rsidRPr="00B975CD">
        <w:rPr>
          <w:rFonts w:ascii="Times New Roman" w:hAnsi="Times New Roman" w:cs="Times New Roman"/>
        </w:rPr>
        <w:t xml:space="preserve"> 01.01-30.09. 2016. </w:t>
      </w:r>
      <w:proofErr w:type="gramStart"/>
      <w:r w:rsidR="00FE09FB" w:rsidRPr="00B975CD">
        <w:rPr>
          <w:rFonts w:ascii="Times New Roman" w:hAnsi="Times New Roman" w:cs="Times New Roman"/>
        </w:rPr>
        <w:t>године</w:t>
      </w:r>
      <w:proofErr w:type="gramEnd"/>
      <w:r w:rsidR="00F2008D" w:rsidRPr="00B975CD">
        <w:rPr>
          <w:rFonts w:ascii="Times New Roman" w:hAnsi="Times New Roman" w:cs="Times New Roman"/>
        </w:rPr>
        <w:t>.</w:t>
      </w:r>
    </w:p>
    <w:p w:rsidR="002540C0" w:rsidRPr="00B975CD" w:rsidRDefault="00F2008D" w:rsidP="003C12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975CD">
        <w:rPr>
          <w:rFonts w:ascii="Times New Roman" w:hAnsi="Times New Roman" w:cs="Times New Roman"/>
        </w:rPr>
        <w:t>Наплата потраживања је задовољавајућа.</w:t>
      </w:r>
      <w:proofErr w:type="gramEnd"/>
      <w:r w:rsidRPr="00B975CD">
        <w:rPr>
          <w:rFonts w:ascii="Times New Roman" w:hAnsi="Times New Roman" w:cs="Times New Roman"/>
        </w:rPr>
        <w:t xml:space="preserve"> Кашњење у плаћању је већ неколико година присутно код једног од сталних корисника простора – предузећа „Агео</w:t>
      </w:r>
      <w:proofErr w:type="gramStart"/>
      <w:r w:rsidRPr="00B975CD">
        <w:rPr>
          <w:rFonts w:ascii="Times New Roman" w:hAnsi="Times New Roman" w:cs="Times New Roman"/>
        </w:rPr>
        <w:t>“ доо</w:t>
      </w:r>
      <w:proofErr w:type="gramEnd"/>
      <w:r w:rsidRPr="00B975CD">
        <w:rPr>
          <w:rFonts w:ascii="Times New Roman" w:hAnsi="Times New Roman" w:cs="Times New Roman"/>
        </w:rPr>
        <w:t xml:space="preserve">. У односу на исти </w:t>
      </w:r>
      <w:proofErr w:type="gramStart"/>
      <w:r w:rsidRPr="00B975CD">
        <w:rPr>
          <w:rFonts w:ascii="Times New Roman" w:hAnsi="Times New Roman" w:cs="Times New Roman"/>
        </w:rPr>
        <w:t>период  2014.године</w:t>
      </w:r>
      <w:proofErr w:type="gramEnd"/>
      <w:r w:rsidRPr="00B975CD">
        <w:rPr>
          <w:rFonts w:ascii="Times New Roman" w:hAnsi="Times New Roman" w:cs="Times New Roman"/>
        </w:rPr>
        <w:t xml:space="preserve"> дуговање овог комитента смањено је са 1.200.000 на </w:t>
      </w:r>
      <w:r w:rsidR="006A0078" w:rsidRPr="00B975CD">
        <w:rPr>
          <w:rFonts w:ascii="Times New Roman" w:hAnsi="Times New Roman" w:cs="Times New Roman"/>
        </w:rPr>
        <w:t>608</w:t>
      </w:r>
      <w:r w:rsidRPr="00B975CD">
        <w:rPr>
          <w:rFonts w:ascii="Times New Roman" w:hAnsi="Times New Roman" w:cs="Times New Roman"/>
        </w:rPr>
        <w:t>.</w:t>
      </w:r>
      <w:r w:rsidR="006A0078" w:rsidRPr="00B975CD">
        <w:rPr>
          <w:rFonts w:ascii="Times New Roman" w:hAnsi="Times New Roman" w:cs="Times New Roman"/>
        </w:rPr>
        <w:t>251</w:t>
      </w:r>
      <w:r w:rsidRPr="00B975CD">
        <w:rPr>
          <w:rFonts w:ascii="Times New Roman" w:hAnsi="Times New Roman" w:cs="Times New Roman"/>
        </w:rPr>
        <w:t xml:space="preserve"> динара</w:t>
      </w:r>
      <w:r w:rsidR="006F22EB" w:rsidRPr="00B975CD">
        <w:rPr>
          <w:rFonts w:ascii="Times New Roman" w:hAnsi="Times New Roman" w:cs="Times New Roman"/>
        </w:rPr>
        <w:t>, са трендом даљег смањења</w:t>
      </w:r>
      <w:r w:rsidRPr="00B975CD">
        <w:rPr>
          <w:rFonts w:ascii="Times New Roman" w:hAnsi="Times New Roman" w:cs="Times New Roman"/>
        </w:rPr>
        <w:t xml:space="preserve">. </w:t>
      </w:r>
      <w:r w:rsidR="001E324E" w:rsidRPr="00B975CD">
        <w:rPr>
          <w:rFonts w:ascii="Times New Roman" w:hAnsi="Times New Roman" w:cs="Times New Roman"/>
        </w:rPr>
        <w:t>Р</w:t>
      </w:r>
      <w:r w:rsidRPr="00B975CD">
        <w:rPr>
          <w:rFonts w:ascii="Times New Roman" w:hAnsi="Times New Roman" w:cs="Times New Roman"/>
        </w:rPr>
        <w:t>ачуни</w:t>
      </w:r>
      <w:r w:rsidR="001E324E" w:rsidRPr="00B975CD">
        <w:rPr>
          <w:rFonts w:ascii="Times New Roman" w:hAnsi="Times New Roman" w:cs="Times New Roman"/>
        </w:rPr>
        <w:t xml:space="preserve"> </w:t>
      </w:r>
      <w:proofErr w:type="gramStart"/>
      <w:r w:rsidR="001E324E" w:rsidRPr="00B975CD">
        <w:rPr>
          <w:rFonts w:ascii="Times New Roman" w:hAnsi="Times New Roman" w:cs="Times New Roman"/>
        </w:rPr>
        <w:t xml:space="preserve">се </w:t>
      </w:r>
      <w:r w:rsidRPr="00B975CD">
        <w:rPr>
          <w:rFonts w:ascii="Times New Roman" w:hAnsi="Times New Roman" w:cs="Times New Roman"/>
        </w:rPr>
        <w:t xml:space="preserve"> корисницима</w:t>
      </w:r>
      <w:proofErr w:type="gramEnd"/>
      <w:r w:rsidRPr="00B975CD">
        <w:rPr>
          <w:rFonts w:ascii="Times New Roman" w:hAnsi="Times New Roman" w:cs="Times New Roman"/>
        </w:rPr>
        <w:t xml:space="preserve"> простора  издају последњег дана у месецу за тај месец, тако да су уплате </w:t>
      </w:r>
      <w:r w:rsidR="002540C0" w:rsidRPr="00B975CD">
        <w:rPr>
          <w:rFonts w:ascii="Times New Roman" w:hAnsi="Times New Roman" w:cs="Times New Roman"/>
        </w:rPr>
        <w:t xml:space="preserve"> –</w:t>
      </w:r>
      <w:r w:rsidR="006F22EB" w:rsidRPr="00B975CD">
        <w:rPr>
          <w:rFonts w:ascii="Times New Roman" w:hAnsi="Times New Roman" w:cs="Times New Roman"/>
        </w:rPr>
        <w:t xml:space="preserve"> </w:t>
      </w:r>
      <w:r w:rsidR="002540C0" w:rsidRPr="00B975CD">
        <w:rPr>
          <w:rFonts w:ascii="Times New Roman" w:hAnsi="Times New Roman" w:cs="Times New Roman"/>
        </w:rPr>
        <w:t xml:space="preserve">прилив </w:t>
      </w:r>
      <w:r w:rsidR="00FE09FB" w:rsidRPr="00B975CD">
        <w:rPr>
          <w:rFonts w:ascii="Times New Roman" w:hAnsi="Times New Roman" w:cs="Times New Roman"/>
        </w:rPr>
        <w:t xml:space="preserve">средстава </w:t>
      </w:r>
      <w:r w:rsidR="002540C0" w:rsidRPr="00B975CD">
        <w:rPr>
          <w:rFonts w:ascii="Times New Roman" w:hAnsi="Times New Roman" w:cs="Times New Roman"/>
        </w:rPr>
        <w:t xml:space="preserve"> увек реализуј</w:t>
      </w:r>
      <w:r w:rsidR="00FE09FB" w:rsidRPr="00B975CD">
        <w:rPr>
          <w:rFonts w:ascii="Times New Roman" w:hAnsi="Times New Roman" w:cs="Times New Roman"/>
        </w:rPr>
        <w:t>е</w:t>
      </w:r>
      <w:r w:rsidR="002540C0" w:rsidRPr="00B975CD">
        <w:rPr>
          <w:rFonts w:ascii="Times New Roman" w:hAnsi="Times New Roman" w:cs="Times New Roman"/>
        </w:rPr>
        <w:t xml:space="preserve"> у </w:t>
      </w:r>
      <w:r w:rsidRPr="00B975CD">
        <w:rPr>
          <w:rFonts w:ascii="Times New Roman" w:hAnsi="Times New Roman" w:cs="Times New Roman"/>
        </w:rPr>
        <w:t xml:space="preserve">наредном месецу. </w:t>
      </w:r>
    </w:p>
    <w:p w:rsidR="003C127C" w:rsidRPr="00B975CD" w:rsidRDefault="003C127C" w:rsidP="003C127C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Спроведен је конкурс за одређивање корисника места за постављање тезги и других </w:t>
      </w:r>
      <w:proofErr w:type="gramStart"/>
      <w:r w:rsidRPr="00CE2359">
        <w:rPr>
          <w:rFonts w:ascii="Times New Roman" w:eastAsia="Times New Roman" w:hAnsi="Times New Roman" w:cs="Times New Roman"/>
          <w:color w:val="000000" w:themeColor="text1"/>
        </w:rPr>
        <w:t>покретних  привремених</w:t>
      </w:r>
      <w:proofErr w:type="gramEnd"/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 објеката. </w:t>
      </w:r>
      <w:proofErr w:type="gramStart"/>
      <w:r w:rsidRPr="00CE2359">
        <w:rPr>
          <w:rFonts w:ascii="Times New Roman" w:eastAsia="Times New Roman" w:hAnsi="Times New Roman" w:cs="Times New Roman"/>
          <w:color w:val="000000" w:themeColor="text1"/>
        </w:rPr>
        <w:t>Изабра</w:t>
      </w:r>
      <w:r w:rsidR="00B975CD">
        <w:rPr>
          <w:rFonts w:ascii="Times New Roman" w:eastAsia="Times New Roman" w:hAnsi="Times New Roman" w:cs="Times New Roman"/>
          <w:color w:val="000000" w:themeColor="text1"/>
        </w:rPr>
        <w:t>н</w:t>
      </w:r>
      <w:r w:rsidRPr="00CE2359">
        <w:rPr>
          <w:rFonts w:ascii="Times New Roman" w:eastAsia="Times New Roman" w:hAnsi="Times New Roman" w:cs="Times New Roman"/>
          <w:color w:val="000000" w:themeColor="text1"/>
        </w:rPr>
        <w:t>их 27 корисника су излицитиране износе уплатили за цео период, па су им издати авансни рачуни, који се раздужују коначним рачунима за сваки протекли месец.</w:t>
      </w:r>
      <w:proofErr w:type="gramEnd"/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 На исти начин је реализовано </w:t>
      </w:r>
      <w:proofErr w:type="gramStart"/>
      <w:r w:rsidRPr="00CE2359">
        <w:rPr>
          <w:rFonts w:ascii="Times New Roman" w:eastAsia="Times New Roman" w:hAnsi="Times New Roman" w:cs="Times New Roman"/>
          <w:color w:val="000000" w:themeColor="text1"/>
        </w:rPr>
        <w:t>постављање  конзерватора</w:t>
      </w:r>
      <w:proofErr w:type="gramEnd"/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 за продају сладоледа са предузећем „Фриком“ ад. Наплата</w:t>
      </w:r>
      <w:r w:rsidR="009E4E7A" w:rsidRPr="00CE2359">
        <w:rPr>
          <w:rFonts w:ascii="Times New Roman" w:eastAsia="Times New Roman" w:hAnsi="Times New Roman" w:cs="Times New Roman"/>
          <w:color w:val="000000" w:themeColor="text1"/>
        </w:rPr>
        <w:t xml:space="preserve"> депозита и излицитираних износа по спроведеном конкурсу </w:t>
      </w:r>
      <w:proofErr w:type="gramStart"/>
      <w:r w:rsidR="009E4E7A" w:rsidRPr="00CE2359">
        <w:rPr>
          <w:rFonts w:ascii="Times New Roman" w:eastAsia="Times New Roman" w:hAnsi="Times New Roman" w:cs="Times New Roman"/>
          <w:color w:val="000000" w:themeColor="text1"/>
        </w:rPr>
        <w:t>за  покретне</w:t>
      </w:r>
      <w:proofErr w:type="gramEnd"/>
      <w:r w:rsidR="009E4E7A" w:rsidRPr="00CE2359">
        <w:rPr>
          <w:rFonts w:ascii="Times New Roman" w:eastAsia="Times New Roman" w:hAnsi="Times New Roman" w:cs="Times New Roman"/>
          <w:color w:val="000000" w:themeColor="text1"/>
        </w:rPr>
        <w:t xml:space="preserve"> објекте</w:t>
      </w:r>
      <w:r w:rsidRPr="00CE2359">
        <w:rPr>
          <w:rFonts w:ascii="Times New Roman" w:eastAsia="Times New Roman" w:hAnsi="Times New Roman" w:cs="Times New Roman"/>
          <w:color w:val="000000" w:themeColor="text1"/>
        </w:rPr>
        <w:t xml:space="preserve">, се значајно одразила на прилив </w:t>
      </w:r>
      <w:r w:rsidRPr="00B975CD">
        <w:rPr>
          <w:rFonts w:ascii="Times New Roman" w:eastAsia="Times New Roman" w:hAnsi="Times New Roman" w:cs="Times New Roman"/>
        </w:rPr>
        <w:t>готов</w:t>
      </w:r>
      <w:r w:rsidR="00FE09FB" w:rsidRPr="00B975CD">
        <w:rPr>
          <w:rFonts w:ascii="Times New Roman" w:eastAsia="Times New Roman" w:hAnsi="Times New Roman" w:cs="Times New Roman"/>
        </w:rPr>
        <w:t>ине</w:t>
      </w:r>
      <w:r w:rsidRPr="00B975CD">
        <w:rPr>
          <w:rFonts w:ascii="Times New Roman" w:eastAsia="Times New Roman" w:hAnsi="Times New Roman" w:cs="Times New Roman"/>
        </w:rPr>
        <w:t xml:space="preserve"> на рачун</w:t>
      </w:r>
      <w:r w:rsidR="003350F4" w:rsidRPr="00B975CD">
        <w:rPr>
          <w:rFonts w:ascii="Times New Roman" w:eastAsia="Times New Roman" w:hAnsi="Times New Roman" w:cs="Times New Roman"/>
        </w:rPr>
        <w:t xml:space="preserve">е </w:t>
      </w:r>
      <w:r w:rsidRPr="00B975CD">
        <w:rPr>
          <w:rFonts w:ascii="Times New Roman" w:eastAsia="Times New Roman" w:hAnsi="Times New Roman" w:cs="Times New Roman"/>
        </w:rPr>
        <w:t xml:space="preserve"> предузећа</w:t>
      </w:r>
      <w:r w:rsidR="009E4E7A" w:rsidRPr="00B975CD">
        <w:rPr>
          <w:rFonts w:ascii="Times New Roman" w:eastAsia="Times New Roman" w:hAnsi="Times New Roman" w:cs="Times New Roman"/>
        </w:rPr>
        <w:t xml:space="preserve"> у периоду за време и непосредно након завршетка конкурса</w:t>
      </w:r>
      <w:r w:rsidRPr="00B975CD">
        <w:rPr>
          <w:rFonts w:ascii="Times New Roman" w:eastAsia="Times New Roman" w:hAnsi="Times New Roman" w:cs="Times New Roman"/>
        </w:rPr>
        <w:t>.</w:t>
      </w:r>
    </w:p>
    <w:p w:rsidR="00020F9A" w:rsidRPr="00B975CD" w:rsidRDefault="00F2008D" w:rsidP="007C305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="002540C0" w:rsidRPr="00B975CD">
        <w:rPr>
          <w:rFonts w:ascii="Times New Roman" w:hAnsi="Times New Roman" w:cs="Times New Roman"/>
        </w:rPr>
        <w:t xml:space="preserve">Плаћање обавеза предузећа, </w:t>
      </w:r>
      <w:r w:rsidR="003350F4" w:rsidRPr="00B975CD">
        <w:rPr>
          <w:rFonts w:ascii="Times New Roman" w:hAnsi="Times New Roman" w:cs="Times New Roman"/>
        </w:rPr>
        <w:t xml:space="preserve">односно </w:t>
      </w:r>
      <w:proofErr w:type="gramStart"/>
      <w:r w:rsidR="002540C0" w:rsidRPr="00B975CD">
        <w:rPr>
          <w:rFonts w:ascii="Times New Roman" w:hAnsi="Times New Roman" w:cs="Times New Roman"/>
        </w:rPr>
        <w:t xml:space="preserve">одлив  </w:t>
      </w:r>
      <w:r w:rsidR="00FE09FB" w:rsidRPr="00B975CD">
        <w:rPr>
          <w:rFonts w:ascii="Times New Roman" w:hAnsi="Times New Roman" w:cs="Times New Roman"/>
        </w:rPr>
        <w:t>средстава</w:t>
      </w:r>
      <w:proofErr w:type="gramEnd"/>
      <w:r w:rsidR="002540C0" w:rsidRPr="00B975CD">
        <w:rPr>
          <w:rFonts w:ascii="Times New Roman" w:hAnsi="Times New Roman" w:cs="Times New Roman"/>
        </w:rPr>
        <w:t xml:space="preserve"> је у складу са трошковима пословања приказаним у Билансу успеха предузећа. </w:t>
      </w:r>
      <w:proofErr w:type="gramStart"/>
      <w:r w:rsidR="002540C0" w:rsidRPr="00B975CD">
        <w:rPr>
          <w:rFonts w:ascii="Times New Roman" w:hAnsi="Times New Roman" w:cs="Times New Roman"/>
        </w:rPr>
        <w:t>Предузеће уредно измирује своје обавезе према добавњчима</w:t>
      </w:r>
      <w:r w:rsidR="003350F4" w:rsidRPr="00B975CD">
        <w:rPr>
          <w:rFonts w:ascii="Times New Roman" w:hAnsi="Times New Roman" w:cs="Times New Roman"/>
        </w:rPr>
        <w:t xml:space="preserve">, </w:t>
      </w:r>
      <w:r w:rsidR="005D1322" w:rsidRPr="00B975CD">
        <w:rPr>
          <w:rFonts w:ascii="Times New Roman" w:hAnsi="Times New Roman" w:cs="Times New Roman"/>
        </w:rPr>
        <w:t>држави</w:t>
      </w:r>
      <w:r w:rsidR="003350F4" w:rsidRPr="00B975CD">
        <w:rPr>
          <w:rFonts w:ascii="Times New Roman" w:hAnsi="Times New Roman" w:cs="Times New Roman"/>
        </w:rPr>
        <w:t xml:space="preserve"> и запосленим</w:t>
      </w:r>
      <w:r w:rsidR="005D1322" w:rsidRPr="00B975CD">
        <w:rPr>
          <w:rFonts w:ascii="Times New Roman" w:hAnsi="Times New Roman" w:cs="Times New Roman"/>
        </w:rPr>
        <w:t>.</w:t>
      </w:r>
      <w:proofErr w:type="gramEnd"/>
      <w:r w:rsidR="005D1322" w:rsidRPr="00B975CD">
        <w:rPr>
          <w:rFonts w:ascii="Times New Roman" w:hAnsi="Times New Roman" w:cs="Times New Roman"/>
        </w:rPr>
        <w:t xml:space="preserve"> </w:t>
      </w:r>
      <w:proofErr w:type="gramStart"/>
      <w:r w:rsidR="005D1322" w:rsidRPr="00B975CD">
        <w:rPr>
          <w:rFonts w:ascii="Times New Roman" w:hAnsi="Times New Roman" w:cs="Times New Roman"/>
        </w:rPr>
        <w:t xml:space="preserve">Одлив </w:t>
      </w:r>
      <w:r w:rsidR="00FE09FB" w:rsidRPr="00B975CD">
        <w:rPr>
          <w:rFonts w:ascii="Times New Roman" w:hAnsi="Times New Roman" w:cs="Times New Roman"/>
        </w:rPr>
        <w:t>готовине</w:t>
      </w:r>
      <w:r w:rsidR="005D1322" w:rsidRPr="00B975CD">
        <w:rPr>
          <w:rFonts w:ascii="Times New Roman" w:hAnsi="Times New Roman" w:cs="Times New Roman"/>
        </w:rPr>
        <w:t xml:space="preserve"> је мањи од планираног, због кашњења у реализацији</w:t>
      </w:r>
      <w:r w:rsidR="007C305F" w:rsidRPr="00B975CD">
        <w:rPr>
          <w:rFonts w:ascii="Times New Roman" w:hAnsi="Times New Roman" w:cs="Times New Roman"/>
        </w:rPr>
        <w:t xml:space="preserve"> неких активности</w:t>
      </w:r>
      <w:r w:rsidR="005D1322" w:rsidRPr="00B975CD">
        <w:rPr>
          <w:rFonts w:ascii="Times New Roman" w:hAnsi="Times New Roman" w:cs="Times New Roman"/>
        </w:rPr>
        <w:t xml:space="preserve"> које је образложено у Билансу успеха.</w:t>
      </w:r>
      <w:proofErr w:type="gramEnd"/>
      <w:r w:rsidR="005D1322" w:rsidRPr="00B975CD">
        <w:rPr>
          <w:rFonts w:ascii="Times New Roman" w:hAnsi="Times New Roman" w:cs="Times New Roman"/>
        </w:rPr>
        <w:t xml:space="preserve"> Нису </w:t>
      </w:r>
      <w:r w:rsidR="00FE09FB" w:rsidRPr="00B975CD">
        <w:rPr>
          <w:rFonts w:ascii="Times New Roman" w:hAnsi="Times New Roman" w:cs="Times New Roman"/>
        </w:rPr>
        <w:t>измирене</w:t>
      </w:r>
      <w:r w:rsidR="005D1322" w:rsidRPr="00B975CD">
        <w:rPr>
          <w:rFonts w:ascii="Times New Roman" w:hAnsi="Times New Roman" w:cs="Times New Roman"/>
        </w:rPr>
        <w:t xml:space="preserve"> обавезе по рачунима који су достављени задњих дана овог периода, као и по рачунима за обезбеђење Београдске тврђаве и парка Калемегдан</w:t>
      </w:r>
      <w:r w:rsidR="003350F4" w:rsidRPr="00B975CD">
        <w:rPr>
          <w:rFonts w:ascii="Times New Roman" w:hAnsi="Times New Roman" w:cs="Times New Roman"/>
        </w:rPr>
        <w:t>,</w:t>
      </w:r>
      <w:r w:rsidR="005D1322" w:rsidRPr="00B975CD">
        <w:rPr>
          <w:rFonts w:ascii="Times New Roman" w:hAnsi="Times New Roman" w:cs="Times New Roman"/>
        </w:rPr>
        <w:t xml:space="preserve"> </w:t>
      </w:r>
      <w:r w:rsidR="003350F4" w:rsidRPr="00B975CD">
        <w:rPr>
          <w:rFonts w:ascii="Times New Roman" w:hAnsi="Times New Roman" w:cs="Times New Roman"/>
        </w:rPr>
        <w:t xml:space="preserve"> </w:t>
      </w:r>
      <w:r w:rsidR="005D1322" w:rsidRPr="00B975CD">
        <w:rPr>
          <w:rFonts w:ascii="Times New Roman" w:hAnsi="Times New Roman" w:cs="Times New Roman"/>
        </w:rPr>
        <w:t xml:space="preserve">који се плаћају по добијању </w:t>
      </w:r>
      <w:r w:rsidR="00FE09FB" w:rsidRPr="00B975CD">
        <w:rPr>
          <w:rFonts w:ascii="Times New Roman" w:hAnsi="Times New Roman" w:cs="Times New Roman"/>
        </w:rPr>
        <w:t>дотација</w:t>
      </w:r>
      <w:r w:rsidR="00B975CD" w:rsidRPr="00B975CD">
        <w:rPr>
          <w:rFonts w:ascii="Times New Roman" w:hAnsi="Times New Roman" w:cs="Times New Roman"/>
        </w:rPr>
        <w:t xml:space="preserve"> </w:t>
      </w:r>
      <w:r w:rsidR="005D1322" w:rsidRPr="00B975CD">
        <w:rPr>
          <w:rFonts w:ascii="Times New Roman" w:hAnsi="Times New Roman" w:cs="Times New Roman"/>
        </w:rPr>
        <w:t xml:space="preserve"> </w:t>
      </w:r>
      <w:r w:rsidR="006F22EB" w:rsidRPr="00B975CD">
        <w:rPr>
          <w:rFonts w:ascii="Times New Roman" w:hAnsi="Times New Roman" w:cs="Times New Roman"/>
        </w:rPr>
        <w:t xml:space="preserve">за ову намену </w:t>
      </w:r>
      <w:r w:rsidR="005D1322" w:rsidRPr="00B975CD">
        <w:rPr>
          <w:rFonts w:ascii="Times New Roman" w:hAnsi="Times New Roman" w:cs="Times New Roman"/>
        </w:rPr>
        <w:t xml:space="preserve">од </w:t>
      </w:r>
      <w:r w:rsidR="006F22EB" w:rsidRPr="00B975CD">
        <w:rPr>
          <w:rFonts w:ascii="Times New Roman" w:hAnsi="Times New Roman" w:cs="Times New Roman"/>
        </w:rPr>
        <w:t>стране О</w:t>
      </w:r>
      <w:r w:rsidR="005D1322" w:rsidRPr="00B975CD">
        <w:rPr>
          <w:rFonts w:ascii="Times New Roman" w:hAnsi="Times New Roman" w:cs="Times New Roman"/>
        </w:rPr>
        <w:t>снивача</w:t>
      </w:r>
      <w:r w:rsidR="003350F4" w:rsidRPr="00B975CD">
        <w:rPr>
          <w:rFonts w:ascii="Times New Roman" w:hAnsi="Times New Roman" w:cs="Times New Roman"/>
        </w:rPr>
        <w:t xml:space="preserve">. Сходно одредбама </w:t>
      </w:r>
      <w:r w:rsidR="005D1322" w:rsidRPr="00B975CD">
        <w:rPr>
          <w:rFonts w:ascii="Times New Roman" w:hAnsi="Times New Roman" w:cs="Times New Roman"/>
        </w:rPr>
        <w:t xml:space="preserve"> </w:t>
      </w:r>
      <w:r w:rsidR="00020F9A" w:rsidRPr="00B975CD">
        <w:rPr>
          <w:rFonts w:ascii="Times New Roman" w:hAnsi="Times New Roman" w:cs="Times New Roman"/>
        </w:rPr>
        <w:t>З</w:t>
      </w:r>
      <w:r w:rsidR="005D1322" w:rsidRPr="00B975CD">
        <w:rPr>
          <w:rFonts w:ascii="Times New Roman" w:hAnsi="Times New Roman" w:cs="Times New Roman"/>
        </w:rPr>
        <w:t>акон</w:t>
      </w:r>
      <w:r w:rsidR="003350F4" w:rsidRPr="00B975CD">
        <w:rPr>
          <w:rFonts w:ascii="Times New Roman" w:hAnsi="Times New Roman" w:cs="Times New Roman"/>
        </w:rPr>
        <w:t>а</w:t>
      </w:r>
      <w:r w:rsidR="00020F9A" w:rsidRPr="00B975CD">
        <w:rPr>
          <w:rFonts w:ascii="Times New Roman" w:hAnsi="Times New Roman" w:cs="Times New Roman"/>
        </w:rPr>
        <w:t xml:space="preserve"> о измирењу обавеза ове </w:t>
      </w:r>
      <w:r w:rsidR="00FE09FB" w:rsidRPr="00B975CD">
        <w:rPr>
          <w:rFonts w:ascii="Times New Roman" w:hAnsi="Times New Roman" w:cs="Times New Roman"/>
        </w:rPr>
        <w:t>дотације</w:t>
      </w:r>
      <w:r w:rsidR="00B975CD" w:rsidRPr="00B975CD">
        <w:rPr>
          <w:rFonts w:ascii="Times New Roman" w:hAnsi="Times New Roman" w:cs="Times New Roman"/>
        </w:rPr>
        <w:t xml:space="preserve"> </w:t>
      </w:r>
      <w:r w:rsidR="00020F9A" w:rsidRPr="00B975CD">
        <w:rPr>
          <w:rFonts w:ascii="Times New Roman" w:hAnsi="Times New Roman" w:cs="Times New Roman"/>
        </w:rPr>
        <w:t xml:space="preserve">се уплаћују </w:t>
      </w:r>
      <w:r w:rsidR="00B975CD" w:rsidRPr="00B975CD">
        <w:rPr>
          <w:rFonts w:ascii="Times New Roman" w:hAnsi="Times New Roman" w:cs="Times New Roman"/>
        </w:rPr>
        <w:t xml:space="preserve">у року до </w:t>
      </w:r>
      <w:r w:rsidR="00020F9A" w:rsidRPr="00B975CD">
        <w:rPr>
          <w:rFonts w:ascii="Times New Roman" w:hAnsi="Times New Roman" w:cs="Times New Roman"/>
        </w:rPr>
        <w:t xml:space="preserve"> 45</w:t>
      </w:r>
      <w:r w:rsidR="00B975CD" w:rsidRPr="00B975CD">
        <w:rPr>
          <w:rFonts w:ascii="Times New Roman" w:hAnsi="Times New Roman" w:cs="Times New Roman"/>
        </w:rPr>
        <w:t xml:space="preserve"> </w:t>
      </w:r>
      <w:r w:rsidR="00020F9A" w:rsidRPr="00B975CD">
        <w:rPr>
          <w:rFonts w:ascii="Times New Roman" w:hAnsi="Times New Roman" w:cs="Times New Roman"/>
        </w:rPr>
        <w:t xml:space="preserve"> дана од настанка обавезе</w:t>
      </w:r>
      <w:r w:rsidR="007C305F" w:rsidRPr="00B975CD">
        <w:rPr>
          <w:rFonts w:ascii="Times New Roman" w:hAnsi="Times New Roman" w:cs="Times New Roman"/>
        </w:rPr>
        <w:t>.</w:t>
      </w:r>
      <w:r w:rsidR="00020F9A" w:rsidRPr="00B975CD">
        <w:rPr>
          <w:rFonts w:ascii="Times New Roman" w:hAnsi="Times New Roman" w:cs="Times New Roman"/>
        </w:rPr>
        <w:t xml:space="preserve"> </w:t>
      </w:r>
      <w:proofErr w:type="gramStart"/>
      <w:r w:rsidR="00020F9A" w:rsidRPr="00B975CD">
        <w:rPr>
          <w:rFonts w:ascii="Times New Roman" w:hAnsi="Times New Roman" w:cs="Times New Roman"/>
        </w:rPr>
        <w:t>Ове чињенице се директно одражавају</w:t>
      </w:r>
      <w:r w:rsidR="005D1322" w:rsidRPr="00B975CD">
        <w:rPr>
          <w:rFonts w:ascii="Times New Roman" w:hAnsi="Times New Roman" w:cs="Times New Roman"/>
        </w:rPr>
        <w:t xml:space="preserve"> </w:t>
      </w:r>
      <w:r w:rsidR="00020F9A" w:rsidRPr="00B975CD">
        <w:rPr>
          <w:rFonts w:ascii="Times New Roman" w:hAnsi="Times New Roman" w:cs="Times New Roman"/>
        </w:rPr>
        <w:t>на токове готовине.</w:t>
      </w:r>
      <w:proofErr w:type="gramEnd"/>
    </w:p>
    <w:p w:rsidR="005D1322" w:rsidRPr="00CE2359" w:rsidRDefault="00020F9A" w:rsidP="003C127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</w:rPr>
        <w:lastRenderedPageBreak/>
        <w:t>Предузеће је у потпуности ликвидно.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Део слободних новчаних средстава </w:t>
      </w:r>
      <w:proofErr w:type="gramStart"/>
      <w:r w:rsidRPr="00CE2359">
        <w:rPr>
          <w:rFonts w:ascii="Times New Roman" w:hAnsi="Times New Roman" w:cs="Times New Roman"/>
          <w:color w:val="000000" w:themeColor="text1"/>
        </w:rPr>
        <w:t>се</w:t>
      </w:r>
      <w:r w:rsidR="007C305F" w:rsidRPr="00CE2359">
        <w:rPr>
          <w:rFonts w:ascii="Times New Roman" w:hAnsi="Times New Roman" w:cs="Times New Roman"/>
          <w:color w:val="000000" w:themeColor="text1"/>
        </w:rPr>
        <w:t xml:space="preserve"> </w:t>
      </w:r>
      <w:r w:rsidRPr="00CE2359">
        <w:rPr>
          <w:rFonts w:ascii="Times New Roman" w:hAnsi="Times New Roman" w:cs="Times New Roman"/>
          <w:color w:val="000000" w:themeColor="text1"/>
        </w:rPr>
        <w:t xml:space="preserve"> након</w:t>
      </w:r>
      <w:proofErr w:type="gramEnd"/>
      <w:r w:rsidRPr="00CE2359">
        <w:rPr>
          <w:rFonts w:ascii="Times New Roman" w:hAnsi="Times New Roman" w:cs="Times New Roman"/>
          <w:color w:val="000000" w:themeColor="text1"/>
        </w:rPr>
        <w:t xml:space="preserve"> анализе </w:t>
      </w:r>
      <w:r w:rsidR="006F22EB" w:rsidRPr="00CE2359">
        <w:rPr>
          <w:rFonts w:ascii="Times New Roman" w:hAnsi="Times New Roman" w:cs="Times New Roman"/>
          <w:color w:val="000000" w:themeColor="text1"/>
        </w:rPr>
        <w:t xml:space="preserve">планираних </w:t>
      </w:r>
      <w:r w:rsidRPr="00CE2359">
        <w:rPr>
          <w:rFonts w:ascii="Times New Roman" w:hAnsi="Times New Roman" w:cs="Times New Roman"/>
          <w:color w:val="000000" w:themeColor="text1"/>
        </w:rPr>
        <w:t xml:space="preserve">прихода и расхода у </w:t>
      </w:r>
      <w:r w:rsidR="006F22EB" w:rsidRPr="00CE2359">
        <w:rPr>
          <w:rFonts w:ascii="Times New Roman" w:hAnsi="Times New Roman" w:cs="Times New Roman"/>
          <w:color w:val="000000" w:themeColor="text1"/>
        </w:rPr>
        <w:t xml:space="preserve">одређеном </w:t>
      </w:r>
      <w:r w:rsidRPr="00CE2359">
        <w:rPr>
          <w:rFonts w:ascii="Times New Roman" w:hAnsi="Times New Roman" w:cs="Times New Roman"/>
          <w:color w:val="000000" w:themeColor="text1"/>
        </w:rPr>
        <w:t xml:space="preserve"> период</w:t>
      </w:r>
      <w:r w:rsidR="007C305F" w:rsidRPr="00CE2359">
        <w:rPr>
          <w:rFonts w:ascii="Times New Roman" w:hAnsi="Times New Roman" w:cs="Times New Roman"/>
          <w:color w:val="000000" w:themeColor="text1"/>
        </w:rPr>
        <w:t>у</w:t>
      </w:r>
      <w:r w:rsidRPr="00CE2359">
        <w:rPr>
          <w:rFonts w:ascii="Times New Roman" w:hAnsi="Times New Roman" w:cs="Times New Roman"/>
          <w:color w:val="000000" w:themeColor="text1"/>
        </w:rPr>
        <w:t>, орочава</w:t>
      </w:r>
      <w:r w:rsidR="007C305F" w:rsidRPr="00CE2359">
        <w:rPr>
          <w:rFonts w:ascii="Times New Roman" w:hAnsi="Times New Roman" w:cs="Times New Roman"/>
          <w:color w:val="000000" w:themeColor="text1"/>
        </w:rPr>
        <w:t>ју</w:t>
      </w:r>
      <w:r w:rsidRPr="00CE2359">
        <w:rPr>
          <w:rFonts w:ascii="Times New Roman" w:hAnsi="Times New Roman" w:cs="Times New Roman"/>
          <w:color w:val="000000" w:themeColor="text1"/>
        </w:rPr>
        <w:t xml:space="preserve"> и на тај начин </w:t>
      </w:r>
      <w:r w:rsidR="007C305F" w:rsidRPr="00CE2359">
        <w:rPr>
          <w:rFonts w:ascii="Times New Roman" w:hAnsi="Times New Roman" w:cs="Times New Roman"/>
          <w:color w:val="000000" w:themeColor="text1"/>
        </w:rPr>
        <w:t xml:space="preserve">предузеће остварује </w:t>
      </w:r>
      <w:r w:rsidR="003350F4" w:rsidRPr="00CE2359">
        <w:rPr>
          <w:rFonts w:ascii="Times New Roman" w:hAnsi="Times New Roman" w:cs="Times New Roman"/>
          <w:color w:val="000000" w:themeColor="text1"/>
        </w:rPr>
        <w:t xml:space="preserve">одређене </w:t>
      </w:r>
      <w:r w:rsidR="007C305F" w:rsidRPr="00CE2359">
        <w:rPr>
          <w:rFonts w:ascii="Times New Roman" w:hAnsi="Times New Roman" w:cs="Times New Roman"/>
          <w:color w:val="000000" w:themeColor="text1"/>
        </w:rPr>
        <w:t>финансијске  приходе</w:t>
      </w:r>
      <w:r w:rsidRPr="00CE2359">
        <w:rPr>
          <w:rFonts w:ascii="Times New Roman" w:hAnsi="Times New Roman" w:cs="Times New Roman"/>
          <w:color w:val="000000" w:themeColor="text1"/>
        </w:rPr>
        <w:t xml:space="preserve">.  </w:t>
      </w:r>
      <w:r w:rsidR="005D1322" w:rsidRPr="00CE2359">
        <w:rPr>
          <w:rFonts w:ascii="Times New Roman" w:hAnsi="Times New Roman" w:cs="Times New Roman"/>
          <w:color w:val="000000" w:themeColor="text1"/>
        </w:rPr>
        <w:t xml:space="preserve"> </w:t>
      </w:r>
    </w:p>
    <w:p w:rsidR="008E481C" w:rsidRDefault="008E481C" w:rsidP="008E481C">
      <w:pPr>
        <w:rPr>
          <w:rFonts w:ascii="Times New Roman" w:hAnsi="Times New Roman" w:cs="Times New Roman"/>
          <w:i/>
          <w:color w:val="000000" w:themeColor="text1"/>
        </w:rPr>
      </w:pPr>
    </w:p>
    <w:p w:rsidR="00CE2359" w:rsidRPr="00CE2359" w:rsidRDefault="00CE2359" w:rsidP="008E481C">
      <w:pPr>
        <w:rPr>
          <w:rFonts w:ascii="Times New Roman" w:hAnsi="Times New Roman" w:cs="Times New Roman"/>
          <w:i/>
          <w:color w:val="000000" w:themeColor="text1"/>
        </w:rPr>
      </w:pPr>
    </w:p>
    <w:p w:rsidR="008E481C" w:rsidRPr="00CE2359" w:rsidRDefault="008E481C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4. ТРОШКОВИ ЗАПОСЛЕНИХ</w:t>
      </w:r>
    </w:p>
    <w:p w:rsidR="008E481C" w:rsidRPr="00CE2359" w:rsidRDefault="006F22EB" w:rsidP="00C06C9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C305F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озиције  трошкова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запослених у периоду 01.01.-31.0</w:t>
      </w:r>
      <w:r w:rsidR="002C5F4D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305F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2016.године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складу</w:t>
      </w:r>
      <w:r w:rsidR="007C305F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 планираним величинама.</w:t>
      </w:r>
    </w:p>
    <w:p w:rsidR="00EA3674" w:rsidRPr="00CE2359" w:rsidRDefault="00EA3674" w:rsidP="00ED123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Маса исплаћених зарада </w:t>
      </w:r>
      <w:proofErr w:type="gramStart"/>
      <w:r w:rsidR="003350F4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305F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бруто</w:t>
      </w:r>
      <w:proofErr w:type="gramEnd"/>
      <w:r w:rsidR="007C305F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, бруто II  и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нето  је нешто нижа од планираних величина. У исказаној маси није обухваћено 10 </w:t>
      </w: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%  -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E7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1.143.360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динара</w:t>
      </w:r>
      <w:r w:rsidR="003350F4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350F4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Овај износ предузеће уплаћује на посебан рачун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, сходно одредбама Закона о привременом уређењу основица за обрачун и исплату плата односно зарада</w:t>
      </w:r>
      <w:r w:rsidR="007C305F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и других сталних примања код корисника јавних средстава.</w:t>
      </w:r>
      <w:proofErr w:type="gramEnd"/>
    </w:p>
    <w:p w:rsidR="00EA3674" w:rsidRPr="00CE2359" w:rsidRDefault="00053031" w:rsidP="00ED12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6257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купан број запослених у предузећу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0F4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је 15 и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није</w:t>
      </w:r>
      <w:r w:rsidR="003350F4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мењао</w:t>
      </w:r>
      <w:r w:rsidR="00D6257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6257B" w:rsidRPr="00CE2359" w:rsidRDefault="00D6257B" w:rsidP="00ED12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50F4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</w:t>
      </w:r>
      <w:proofErr w:type="gramStart"/>
      <w:r w:rsidR="003350F4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озициј</w:t>
      </w:r>
      <w:r w:rsidR="003350F4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уговора</w:t>
      </w:r>
      <w:proofErr w:type="gramEnd"/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делу, утрошено је више од планираног</w:t>
      </w:r>
      <w:r w:rsidR="003350F4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износа </w:t>
      </w:r>
      <w:r w:rsidR="000F409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за ове намене</w:t>
      </w:r>
      <w:r w:rsidR="009E4E7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, а за исти износ је утрошено мање средстава на позицији   “надзори током извођења радова на Комплексу“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409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Наиме, п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лаћање надзора над радовима на уређењу пешачких </w:t>
      </w:r>
      <w:proofErr w:type="gramStart"/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стаза  планирано</w:t>
      </w:r>
      <w:proofErr w:type="gramEnd"/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09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је 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 </w:t>
      </w:r>
      <w:r w:rsidR="009E4E7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ове позиције,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извршено је </w:t>
      </w:r>
      <w:r w:rsidR="000F409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преко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уговор</w:t>
      </w:r>
      <w:r w:rsidR="000F409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делу.</w:t>
      </w:r>
      <w:r w:rsidR="009E4E7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сплат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основу  ауторских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уговора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 ниже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јер је </w:t>
      </w:r>
      <w:r w:rsidR="009E4E7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одустало од 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реализација неких програма </w:t>
      </w:r>
      <w:r w:rsidR="009E4E7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D76ED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9E4E7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то нису добијена средства за кој</w:t>
      </w:r>
      <w:r w:rsidR="00D76ED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E4E7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</w:t>
      </w:r>
      <w:r w:rsidR="00D76ED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E4E7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предузеће аплицирало.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Исплате и број извршиоца по основу уговора о привременим и повременим пословима је у складу са планираним величинама, што се може констатовати и за исплате надокнада члановима Надзорног одбора предузећа.</w:t>
      </w:r>
      <w:proofErr w:type="gramEnd"/>
    </w:p>
    <w:p w:rsidR="00786F99" w:rsidRPr="00CE2359" w:rsidRDefault="00786F99" w:rsidP="00ED12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сплат</w:t>
      </w:r>
      <w:r w:rsidR="00EE08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осталим уговорима</w:t>
      </w:r>
      <w:r w:rsidR="0005303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0F409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односно </w:t>
      </w:r>
      <w:r w:rsidR="00F55D49" w:rsidRPr="00CE2359">
        <w:rPr>
          <w:rFonts w:ascii="Times New Roman" w:eastAsia="Times New Roman" w:hAnsi="Times New Roman" w:cs="Times New Roman"/>
          <w:color w:val="000000" w:themeColor="text1"/>
        </w:rPr>
        <w:t xml:space="preserve"> уговори</w:t>
      </w:r>
      <w:r w:rsidR="000F409B" w:rsidRPr="00CE2359">
        <w:rPr>
          <w:rFonts w:ascii="Times New Roman" w:eastAsia="Times New Roman" w:hAnsi="Times New Roman" w:cs="Times New Roman"/>
          <w:color w:val="000000" w:themeColor="text1"/>
        </w:rPr>
        <w:t>ма</w:t>
      </w:r>
      <w:proofErr w:type="gramEnd"/>
      <w:r w:rsidR="000F409B" w:rsidRPr="00CE23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55D49" w:rsidRPr="00CE2359">
        <w:rPr>
          <w:rFonts w:ascii="Times New Roman" w:eastAsia="Times New Roman" w:hAnsi="Times New Roman" w:cs="Times New Roman"/>
          <w:color w:val="000000" w:themeColor="text1"/>
        </w:rPr>
        <w:t xml:space="preserve"> о стручном усавршавању</w:t>
      </w:r>
      <w:r w:rsidR="00D76ED1" w:rsidRPr="00CE2359">
        <w:rPr>
          <w:rFonts w:ascii="Times New Roman" w:eastAsia="Times New Roman" w:hAnsi="Times New Roman" w:cs="Times New Roman"/>
          <w:color w:val="000000" w:themeColor="text1"/>
        </w:rPr>
        <w:t xml:space="preserve"> студената</w:t>
      </w:r>
      <w:r w:rsidR="000F409B" w:rsidRPr="00CE2359">
        <w:rPr>
          <w:rFonts w:ascii="Times New Roman" w:eastAsia="Times New Roman" w:hAnsi="Times New Roman" w:cs="Times New Roman"/>
          <w:color w:val="000000" w:themeColor="text1"/>
        </w:rPr>
        <w:t>,</w:t>
      </w:r>
      <w:r w:rsidR="00F55D49" w:rsidRPr="00CE2359">
        <w:rPr>
          <w:rFonts w:ascii="Times New Roman" w:eastAsia="Times New Roman" w:hAnsi="Times New Roman" w:cs="Times New Roman"/>
          <w:color w:val="000000" w:themeColor="text1"/>
        </w:rPr>
        <w:t xml:space="preserve"> су у оквиру планираних.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6F99" w:rsidRPr="00CE2359" w:rsidRDefault="00786F99" w:rsidP="00ED123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Накнаде за превоз запослених </w:t>
      </w: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на  посао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 посла, као и јубиларне награде су у складу са планираним  величинама</w:t>
      </w:r>
      <w:r w:rsidR="0005303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123B" w:rsidRPr="00CE2359" w:rsidRDefault="00786F99" w:rsidP="009E4E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A928A7" w:rsidRPr="00CE2359" w:rsidRDefault="00A928A7" w:rsidP="00D625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481C" w:rsidRPr="00CE2359" w:rsidRDefault="008E481C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5. ДИНАМИКА ЗАПОСЛЕНИХ</w:t>
      </w:r>
    </w:p>
    <w:p w:rsidR="008E481C" w:rsidRPr="00CE2359" w:rsidRDefault="00ED123B" w:rsidP="00ED123B">
      <w:pPr>
        <w:ind w:firstLine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овом периоду није </w:t>
      </w: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било  прилива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одлива запослених</w:t>
      </w:r>
    </w:p>
    <w:p w:rsidR="008E481C" w:rsidRPr="00CE2359" w:rsidRDefault="008E481C" w:rsidP="008E481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E481C" w:rsidRPr="00CE2359" w:rsidRDefault="008E481C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6E7C62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КРЕТАЊЕ ЦЕНА ПРОИЗВОДА И УСЛУГА</w:t>
      </w:r>
    </w:p>
    <w:p w:rsidR="006E7C62" w:rsidRPr="00CE2359" w:rsidRDefault="00ED123B" w:rsidP="000F409B">
      <w:pPr>
        <w:spacing w:after="0" w:line="240" w:lineRule="auto"/>
        <w:ind w:firstLine="425"/>
        <w:rPr>
          <w:rFonts w:ascii="Times New Roman" w:hAnsi="Times New Roman" w:cs="Times New Roman"/>
          <w:color w:val="000000" w:themeColor="text1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</w:rPr>
        <w:t>У овом периоду није било промена цена које су дефинисане Ценовником предузећа.</w:t>
      </w:r>
      <w:proofErr w:type="gramEnd"/>
    </w:p>
    <w:p w:rsidR="006E7C62" w:rsidRPr="00CE2359" w:rsidRDefault="006E7C62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C62" w:rsidRPr="00CE2359" w:rsidRDefault="006E7C62" w:rsidP="008E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3A2E7D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СУБВЕНЦИЈЕ И ОСТАЛИ ПРИХОДИ ИЗ БУЏЕТА</w:t>
      </w:r>
    </w:p>
    <w:p w:rsidR="003A2E7D" w:rsidRPr="00C16A81" w:rsidRDefault="00CC3236" w:rsidP="003A2E7D">
      <w:pPr>
        <w:jc w:val="both"/>
        <w:rPr>
          <w:rFonts w:ascii="Times New Roman" w:hAnsi="Times New Roman" w:cs="Times New Roman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31E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16A81">
        <w:rPr>
          <w:rFonts w:ascii="Times New Roman" w:hAnsi="Times New Roman" w:cs="Times New Roman"/>
          <w:sz w:val="24"/>
          <w:szCs w:val="24"/>
        </w:rPr>
        <w:t xml:space="preserve">Обухваћене су </w:t>
      </w:r>
      <w:r w:rsidR="00986D4B" w:rsidRPr="00C16A81">
        <w:rPr>
          <w:rFonts w:ascii="Times New Roman" w:hAnsi="Times New Roman" w:cs="Times New Roman"/>
          <w:sz w:val="24"/>
          <w:szCs w:val="24"/>
        </w:rPr>
        <w:t>дотације</w:t>
      </w:r>
      <w:r w:rsidRPr="00C16A81">
        <w:rPr>
          <w:rFonts w:ascii="Times New Roman" w:hAnsi="Times New Roman" w:cs="Times New Roman"/>
          <w:sz w:val="24"/>
          <w:szCs w:val="24"/>
        </w:rPr>
        <w:t xml:space="preserve"> за </w:t>
      </w:r>
      <w:r w:rsidR="00053031" w:rsidRPr="00C16A81">
        <w:rPr>
          <w:rFonts w:ascii="Times New Roman" w:hAnsi="Times New Roman" w:cs="Times New Roman"/>
          <w:sz w:val="24"/>
          <w:szCs w:val="24"/>
        </w:rPr>
        <w:t xml:space="preserve">обезбеђење Београдске тврђаве </w:t>
      </w:r>
      <w:r w:rsidR="00986D4B" w:rsidRPr="00C16A81">
        <w:rPr>
          <w:rFonts w:ascii="Times New Roman" w:hAnsi="Times New Roman" w:cs="Times New Roman"/>
          <w:sz w:val="24"/>
          <w:szCs w:val="24"/>
        </w:rPr>
        <w:t>за период</w:t>
      </w:r>
      <w:r w:rsidRPr="00C16A81">
        <w:rPr>
          <w:rFonts w:ascii="Times New Roman" w:hAnsi="Times New Roman" w:cs="Times New Roman"/>
          <w:sz w:val="24"/>
          <w:szCs w:val="24"/>
        </w:rPr>
        <w:t xml:space="preserve"> нов</w:t>
      </w:r>
      <w:r w:rsidR="00053031" w:rsidRPr="00C16A81">
        <w:rPr>
          <w:rFonts w:ascii="Times New Roman" w:hAnsi="Times New Roman" w:cs="Times New Roman"/>
          <w:sz w:val="24"/>
          <w:szCs w:val="24"/>
        </w:rPr>
        <w:t>ембар</w:t>
      </w:r>
      <w:r w:rsidR="00B975CD"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="00C16A81" w:rsidRPr="00C16A81">
        <w:rPr>
          <w:rFonts w:ascii="Times New Roman" w:hAnsi="Times New Roman" w:cs="Times New Roman"/>
          <w:sz w:val="24"/>
          <w:szCs w:val="24"/>
        </w:rPr>
        <w:t>–</w:t>
      </w:r>
      <w:r w:rsidRPr="00C16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A81">
        <w:rPr>
          <w:rFonts w:ascii="Times New Roman" w:hAnsi="Times New Roman" w:cs="Times New Roman"/>
          <w:sz w:val="24"/>
          <w:szCs w:val="24"/>
        </w:rPr>
        <w:t>дец</w:t>
      </w:r>
      <w:r w:rsidR="00053031" w:rsidRPr="00C16A81">
        <w:rPr>
          <w:rFonts w:ascii="Times New Roman" w:hAnsi="Times New Roman" w:cs="Times New Roman"/>
          <w:sz w:val="24"/>
          <w:szCs w:val="24"/>
        </w:rPr>
        <w:t>ембар</w:t>
      </w:r>
      <w:r w:rsidR="00C16A81"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Pr="00C16A81">
        <w:rPr>
          <w:rFonts w:ascii="Times New Roman" w:hAnsi="Times New Roman" w:cs="Times New Roman"/>
          <w:sz w:val="24"/>
          <w:szCs w:val="24"/>
        </w:rPr>
        <w:t xml:space="preserve"> 2015.</w:t>
      </w:r>
      <w:r w:rsidR="00C16A81" w:rsidRPr="00C16A8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16A81">
        <w:rPr>
          <w:rFonts w:ascii="Times New Roman" w:hAnsi="Times New Roman" w:cs="Times New Roman"/>
          <w:sz w:val="24"/>
          <w:szCs w:val="24"/>
        </w:rPr>
        <w:t>,</w:t>
      </w:r>
      <w:r w:rsidR="00053031" w:rsidRPr="00C16A81">
        <w:rPr>
          <w:rFonts w:ascii="Times New Roman" w:hAnsi="Times New Roman" w:cs="Times New Roman"/>
          <w:sz w:val="24"/>
          <w:szCs w:val="24"/>
        </w:rPr>
        <w:t xml:space="preserve"> као и</w:t>
      </w:r>
      <w:r w:rsidRPr="00C16A81">
        <w:rPr>
          <w:rFonts w:ascii="Times New Roman" w:hAnsi="Times New Roman" w:cs="Times New Roman"/>
          <w:sz w:val="24"/>
          <w:szCs w:val="24"/>
        </w:rPr>
        <w:t xml:space="preserve">  јануар</w:t>
      </w:r>
      <w:r w:rsidR="00B975CD"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="00986D4B" w:rsidRPr="00C16A81">
        <w:rPr>
          <w:rFonts w:ascii="Times New Roman" w:hAnsi="Times New Roman" w:cs="Times New Roman"/>
          <w:sz w:val="24"/>
          <w:szCs w:val="24"/>
        </w:rPr>
        <w:t>-</w:t>
      </w:r>
      <w:r w:rsidR="00951967"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="009E4E7A" w:rsidRPr="00C16A81">
        <w:rPr>
          <w:rFonts w:ascii="Times New Roman" w:hAnsi="Times New Roman" w:cs="Times New Roman"/>
          <w:sz w:val="24"/>
          <w:szCs w:val="24"/>
        </w:rPr>
        <w:t xml:space="preserve"> јул</w:t>
      </w:r>
      <w:r w:rsidR="00F55D49"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Pr="00C16A81">
        <w:rPr>
          <w:rFonts w:ascii="Times New Roman" w:hAnsi="Times New Roman" w:cs="Times New Roman"/>
          <w:sz w:val="24"/>
          <w:szCs w:val="24"/>
        </w:rPr>
        <w:t xml:space="preserve">  2016. </w:t>
      </w:r>
      <w:proofErr w:type="gramStart"/>
      <w:r w:rsidRPr="00C16A8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16A81">
        <w:rPr>
          <w:rFonts w:ascii="Times New Roman" w:hAnsi="Times New Roman" w:cs="Times New Roman"/>
          <w:sz w:val="24"/>
          <w:szCs w:val="24"/>
        </w:rPr>
        <w:t xml:space="preserve"> и </w:t>
      </w:r>
      <w:r w:rsidR="00986D4B" w:rsidRPr="00C16A81">
        <w:rPr>
          <w:rFonts w:ascii="Times New Roman" w:hAnsi="Times New Roman" w:cs="Times New Roman"/>
          <w:sz w:val="24"/>
          <w:szCs w:val="24"/>
        </w:rPr>
        <w:t>дотације</w:t>
      </w:r>
      <w:r w:rsidRPr="00C16A81">
        <w:rPr>
          <w:rFonts w:ascii="Times New Roman" w:hAnsi="Times New Roman" w:cs="Times New Roman"/>
          <w:sz w:val="24"/>
          <w:szCs w:val="24"/>
        </w:rPr>
        <w:t xml:space="preserve"> за </w:t>
      </w:r>
      <w:r w:rsidR="00951967" w:rsidRPr="00C16A81">
        <w:rPr>
          <w:rFonts w:ascii="Times New Roman" w:hAnsi="Times New Roman" w:cs="Times New Roman"/>
          <w:sz w:val="24"/>
          <w:szCs w:val="24"/>
        </w:rPr>
        <w:t xml:space="preserve">део </w:t>
      </w:r>
      <w:r w:rsidRPr="00C16A81">
        <w:rPr>
          <w:rFonts w:ascii="Times New Roman" w:hAnsi="Times New Roman" w:cs="Times New Roman"/>
          <w:sz w:val="24"/>
          <w:szCs w:val="24"/>
        </w:rPr>
        <w:t>зарад</w:t>
      </w:r>
      <w:r w:rsidR="00951967" w:rsidRPr="00C16A81">
        <w:rPr>
          <w:rFonts w:ascii="Times New Roman" w:hAnsi="Times New Roman" w:cs="Times New Roman"/>
          <w:sz w:val="24"/>
          <w:szCs w:val="24"/>
        </w:rPr>
        <w:t>а</w:t>
      </w:r>
      <w:r w:rsidRPr="00C16A81">
        <w:rPr>
          <w:rFonts w:ascii="Times New Roman" w:hAnsi="Times New Roman" w:cs="Times New Roman"/>
          <w:sz w:val="24"/>
          <w:szCs w:val="24"/>
        </w:rPr>
        <w:t xml:space="preserve"> запослени</w:t>
      </w:r>
      <w:r w:rsidR="00053031" w:rsidRPr="00C16A81">
        <w:rPr>
          <w:rFonts w:ascii="Times New Roman" w:hAnsi="Times New Roman" w:cs="Times New Roman"/>
          <w:sz w:val="24"/>
          <w:szCs w:val="24"/>
        </w:rPr>
        <w:t>х</w:t>
      </w:r>
      <w:r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="00053031"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="00986D4B" w:rsidRPr="00C16A81">
        <w:rPr>
          <w:rFonts w:ascii="Times New Roman" w:hAnsi="Times New Roman" w:cs="Times New Roman"/>
          <w:sz w:val="24"/>
          <w:szCs w:val="24"/>
        </w:rPr>
        <w:t>за период јануар</w:t>
      </w:r>
      <w:r w:rsidR="00C16A81"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="00986D4B" w:rsidRPr="00C16A81">
        <w:rPr>
          <w:rFonts w:ascii="Times New Roman" w:hAnsi="Times New Roman" w:cs="Times New Roman"/>
          <w:sz w:val="24"/>
          <w:szCs w:val="24"/>
        </w:rPr>
        <w:t>-</w:t>
      </w:r>
      <w:r w:rsidR="00951967" w:rsidRPr="00C16A81">
        <w:rPr>
          <w:rFonts w:ascii="Times New Roman" w:hAnsi="Times New Roman" w:cs="Times New Roman"/>
          <w:sz w:val="24"/>
          <w:szCs w:val="24"/>
        </w:rPr>
        <w:t xml:space="preserve"> август </w:t>
      </w:r>
      <w:r w:rsidRPr="00C16A81">
        <w:rPr>
          <w:rFonts w:ascii="Times New Roman" w:hAnsi="Times New Roman" w:cs="Times New Roman"/>
          <w:sz w:val="24"/>
          <w:szCs w:val="24"/>
        </w:rPr>
        <w:t xml:space="preserve">и 50% планиране </w:t>
      </w:r>
      <w:r w:rsidR="00B975CD" w:rsidRPr="00C16A81">
        <w:rPr>
          <w:rFonts w:ascii="Times New Roman" w:hAnsi="Times New Roman" w:cs="Times New Roman"/>
          <w:sz w:val="24"/>
          <w:szCs w:val="24"/>
        </w:rPr>
        <w:t>дотације</w:t>
      </w:r>
      <w:r w:rsidRPr="00C16A81">
        <w:rPr>
          <w:rFonts w:ascii="Times New Roman" w:hAnsi="Times New Roman" w:cs="Times New Roman"/>
          <w:sz w:val="24"/>
          <w:szCs w:val="24"/>
        </w:rPr>
        <w:t xml:space="preserve"> за </w:t>
      </w:r>
      <w:r w:rsidR="00951967" w:rsidRPr="00C16A81">
        <w:rPr>
          <w:rFonts w:ascii="Times New Roman" w:hAnsi="Times New Roman" w:cs="Times New Roman"/>
          <w:sz w:val="24"/>
          <w:szCs w:val="24"/>
        </w:rPr>
        <w:t>септембар</w:t>
      </w:r>
      <w:r w:rsidRPr="00C16A81">
        <w:rPr>
          <w:rFonts w:ascii="Times New Roman" w:hAnsi="Times New Roman" w:cs="Times New Roman"/>
          <w:sz w:val="24"/>
          <w:szCs w:val="24"/>
        </w:rPr>
        <w:t xml:space="preserve"> 2016.</w:t>
      </w:r>
      <w:r w:rsidR="00053031" w:rsidRPr="00C16A81">
        <w:rPr>
          <w:rFonts w:ascii="Times New Roman" w:hAnsi="Times New Roman" w:cs="Times New Roman"/>
          <w:sz w:val="24"/>
          <w:szCs w:val="24"/>
        </w:rPr>
        <w:t>године</w:t>
      </w:r>
      <w:r w:rsidRPr="00C16A8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C3236" w:rsidRPr="00CE2359" w:rsidRDefault="003A2E7D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8. СРЕДСТВА ЗА ПОСЕБНЕ НАМЕНЕ</w:t>
      </w:r>
    </w:p>
    <w:p w:rsidR="00810057" w:rsidRPr="004728B3" w:rsidRDefault="00CC3236" w:rsidP="00810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8B3" w:rsidRPr="004728B3">
        <w:rPr>
          <w:rFonts w:ascii="Times New Roman" w:hAnsi="Times New Roman" w:cs="Times New Roman"/>
          <w:sz w:val="24"/>
          <w:szCs w:val="24"/>
        </w:rPr>
        <w:t>Код с</w:t>
      </w:r>
      <w:r w:rsidR="00810057" w:rsidRPr="004728B3">
        <w:rPr>
          <w:rFonts w:ascii="Times New Roman" w:hAnsi="Times New Roman" w:cs="Times New Roman"/>
          <w:sz w:val="24"/>
          <w:szCs w:val="24"/>
        </w:rPr>
        <w:t>редства за посебне намене ни</w:t>
      </w:r>
      <w:r w:rsidR="004728B3" w:rsidRPr="004728B3">
        <w:rPr>
          <w:rFonts w:ascii="Times New Roman" w:hAnsi="Times New Roman" w:cs="Times New Roman"/>
          <w:sz w:val="24"/>
          <w:szCs w:val="24"/>
        </w:rPr>
        <w:t xml:space="preserve">је било </w:t>
      </w:r>
      <w:r w:rsidR="00810057" w:rsidRPr="004728B3">
        <w:rPr>
          <w:rFonts w:ascii="Times New Roman" w:hAnsi="Times New Roman" w:cs="Times New Roman"/>
          <w:sz w:val="24"/>
          <w:szCs w:val="24"/>
        </w:rPr>
        <w:t xml:space="preserve"> одступа</w:t>
      </w:r>
      <w:r w:rsidR="004728B3" w:rsidRPr="004728B3">
        <w:rPr>
          <w:rFonts w:ascii="Times New Roman" w:hAnsi="Times New Roman" w:cs="Times New Roman"/>
          <w:sz w:val="24"/>
          <w:szCs w:val="24"/>
        </w:rPr>
        <w:t>ња</w:t>
      </w:r>
      <w:r w:rsidR="00810057" w:rsidRPr="004728B3">
        <w:rPr>
          <w:rFonts w:ascii="Times New Roman" w:hAnsi="Times New Roman" w:cs="Times New Roman"/>
          <w:sz w:val="24"/>
          <w:szCs w:val="24"/>
        </w:rPr>
        <w:t xml:space="preserve"> у исплатама у односу </w:t>
      </w:r>
      <w:r w:rsidRPr="004728B3">
        <w:rPr>
          <w:rFonts w:ascii="Times New Roman" w:hAnsi="Times New Roman" w:cs="Times New Roman"/>
          <w:sz w:val="24"/>
          <w:szCs w:val="24"/>
        </w:rPr>
        <w:t>на планиране величине</w:t>
      </w:r>
      <w:r w:rsidR="00810057" w:rsidRPr="004728B3">
        <w:rPr>
          <w:rFonts w:ascii="Times New Roman" w:hAnsi="Times New Roman" w:cs="Times New Roman"/>
          <w:sz w:val="24"/>
          <w:szCs w:val="24"/>
        </w:rPr>
        <w:t>.</w:t>
      </w:r>
    </w:p>
    <w:p w:rsidR="00CC3236" w:rsidRDefault="009C09EC" w:rsidP="0081005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за спонзорства и донације нису планирана</w:t>
      </w:r>
      <w:r w:rsidR="0042631E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2016.</w:t>
      </w:r>
      <w:proofErr w:type="gramEnd"/>
      <w:r w:rsidR="0042631E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2631E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У овом периоду није било и</w:t>
      </w:r>
      <w:r w:rsidR="003808C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здатака за рекламу и пропаганду.</w:t>
      </w:r>
      <w:proofErr w:type="gramEnd"/>
      <w:r w:rsidR="003808C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спорт и рекреацију по уговору са  </w:t>
      </w:r>
      <w:r w:rsidR="005A1CB7">
        <w:rPr>
          <w:rFonts w:ascii="Times New Roman" w:hAnsi="Times New Roman" w:cs="Times New Roman"/>
          <w:color w:val="000000" w:themeColor="text1"/>
          <w:sz w:val="24"/>
          <w:szCs w:val="24"/>
        </w:rPr>
        <w:t>Градским центром за физичку културу  Београд</w:t>
      </w:r>
      <w:r w:rsidR="003808C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утрошено је </w:t>
      </w:r>
      <w:r w:rsidR="00F55D49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439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5D49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00 динара</w:t>
      </w:r>
      <w:r w:rsidR="003808C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3808C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репрезентацију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9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216.673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динара</w:t>
      </w:r>
      <w:r w:rsidR="00D76ED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="003808C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3808C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образовне намене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D49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5D49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00 динара</w:t>
      </w:r>
      <w:r w:rsidR="003808C1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2359" w:rsidRPr="00CE2359" w:rsidRDefault="00CE2359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E7D" w:rsidRPr="00CE2359" w:rsidRDefault="003A2E7D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9. ИЗВЕШТАЈ О ИНВЕСТИЦИЈАМА</w:t>
      </w:r>
    </w:p>
    <w:p w:rsidR="00CE2359" w:rsidRPr="00C16A81" w:rsidRDefault="00810057" w:rsidP="00DF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81">
        <w:rPr>
          <w:rFonts w:ascii="Times New Roman" w:hAnsi="Times New Roman" w:cs="Times New Roman"/>
          <w:sz w:val="24"/>
          <w:szCs w:val="24"/>
        </w:rPr>
        <w:t>Р</w:t>
      </w:r>
      <w:r w:rsidR="00D76ED1" w:rsidRPr="00C16A81">
        <w:rPr>
          <w:rFonts w:ascii="Times New Roman" w:hAnsi="Times New Roman" w:cs="Times New Roman"/>
          <w:sz w:val="24"/>
          <w:szCs w:val="24"/>
        </w:rPr>
        <w:t>еализован</w:t>
      </w:r>
      <w:r w:rsidR="00CE2359" w:rsidRPr="00C16A81">
        <w:rPr>
          <w:rFonts w:ascii="Times New Roman" w:hAnsi="Times New Roman" w:cs="Times New Roman"/>
          <w:sz w:val="24"/>
          <w:szCs w:val="24"/>
        </w:rPr>
        <w:t xml:space="preserve">и су радови </w:t>
      </w:r>
      <w:proofErr w:type="gramStart"/>
      <w:r w:rsidR="00CE2359" w:rsidRPr="00C16A81">
        <w:rPr>
          <w:rFonts w:ascii="Times New Roman" w:hAnsi="Times New Roman" w:cs="Times New Roman"/>
          <w:sz w:val="24"/>
          <w:szCs w:val="24"/>
        </w:rPr>
        <w:t xml:space="preserve">на </w:t>
      </w:r>
      <w:r w:rsidR="00D76ED1" w:rsidRPr="00C16A81">
        <w:rPr>
          <w:rFonts w:ascii="Times New Roman" w:hAnsi="Times New Roman" w:cs="Times New Roman"/>
          <w:sz w:val="24"/>
          <w:szCs w:val="24"/>
        </w:rPr>
        <w:t xml:space="preserve"> текуће</w:t>
      </w:r>
      <w:r w:rsidR="00CE2359" w:rsidRPr="00C16A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76ED1" w:rsidRPr="00C16A81">
        <w:rPr>
          <w:rFonts w:ascii="Times New Roman" w:hAnsi="Times New Roman" w:cs="Times New Roman"/>
          <w:sz w:val="24"/>
          <w:szCs w:val="24"/>
        </w:rPr>
        <w:t xml:space="preserve"> одржавањ</w:t>
      </w:r>
      <w:r w:rsidR="00CE2359" w:rsidRPr="00C16A81">
        <w:rPr>
          <w:rFonts w:ascii="Times New Roman" w:hAnsi="Times New Roman" w:cs="Times New Roman"/>
          <w:sz w:val="24"/>
          <w:szCs w:val="24"/>
        </w:rPr>
        <w:t>у</w:t>
      </w:r>
      <w:r w:rsidR="00D76ED1" w:rsidRPr="00C16A81">
        <w:rPr>
          <w:rFonts w:ascii="Times New Roman" w:hAnsi="Times New Roman" w:cs="Times New Roman"/>
          <w:sz w:val="24"/>
          <w:szCs w:val="24"/>
        </w:rPr>
        <w:t xml:space="preserve">   пешачких стаза на Београдској тврђави и парку Калемегдан</w:t>
      </w:r>
      <w:r w:rsidRPr="00C16A81">
        <w:rPr>
          <w:rFonts w:ascii="Times New Roman" w:hAnsi="Times New Roman" w:cs="Times New Roman"/>
          <w:sz w:val="24"/>
          <w:szCs w:val="24"/>
        </w:rPr>
        <w:t xml:space="preserve"> у периоду 01.04.-30.06. </w:t>
      </w:r>
      <w:proofErr w:type="gramStart"/>
      <w:r w:rsidRPr="00C16A81">
        <w:rPr>
          <w:rFonts w:ascii="Times New Roman" w:hAnsi="Times New Roman" w:cs="Times New Roman"/>
          <w:sz w:val="24"/>
          <w:szCs w:val="24"/>
        </w:rPr>
        <w:t xml:space="preserve">2016 </w:t>
      </w:r>
      <w:r w:rsidR="00CE2359" w:rsidRPr="00C16A81">
        <w:rPr>
          <w:rFonts w:ascii="Times New Roman" w:hAnsi="Times New Roman" w:cs="Times New Roman"/>
          <w:sz w:val="24"/>
          <w:szCs w:val="24"/>
        </w:rPr>
        <w:t>.</w:t>
      </w:r>
      <w:r w:rsidRPr="00C16A81">
        <w:rPr>
          <w:rFonts w:ascii="Times New Roman" w:hAnsi="Times New Roman" w:cs="Times New Roman"/>
          <w:sz w:val="24"/>
          <w:szCs w:val="24"/>
        </w:rPr>
        <w:t>године.</w:t>
      </w:r>
      <w:proofErr w:type="gramEnd"/>
    </w:p>
    <w:p w:rsidR="00C569D3" w:rsidRPr="00C16A81" w:rsidRDefault="00810057" w:rsidP="00DF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81">
        <w:rPr>
          <w:rFonts w:ascii="Times New Roman" w:eastAsia="Times New Roman" w:hAnsi="Times New Roman" w:cs="Times New Roman"/>
          <w:lang w:eastAsia="ar-SA"/>
        </w:rPr>
        <w:t xml:space="preserve">Израда </w:t>
      </w:r>
      <w:r w:rsidRPr="00C16A81">
        <w:rPr>
          <w:rFonts w:ascii="Times New Roman" w:eastAsia="Times New Roman" w:hAnsi="Times New Roman" w:cs="Times New Roman"/>
        </w:rPr>
        <w:t>пројекта   заштит</w:t>
      </w:r>
      <w:r w:rsidR="00C16A81" w:rsidRPr="00C16A81">
        <w:rPr>
          <w:rFonts w:ascii="Times New Roman" w:eastAsia="Times New Roman" w:hAnsi="Times New Roman" w:cs="Times New Roman"/>
        </w:rPr>
        <w:t>е</w:t>
      </w:r>
      <w:r w:rsidRPr="00C16A81">
        <w:rPr>
          <w:rFonts w:ascii="Times New Roman" w:eastAsia="Times New Roman" w:hAnsi="Times New Roman" w:cs="Times New Roman"/>
        </w:rPr>
        <w:t>, презентациј</w:t>
      </w:r>
      <w:r w:rsidR="00C16A81" w:rsidRPr="00C16A81">
        <w:rPr>
          <w:rFonts w:ascii="Times New Roman" w:eastAsia="Times New Roman" w:hAnsi="Times New Roman" w:cs="Times New Roman"/>
        </w:rPr>
        <w:t>е</w:t>
      </w:r>
      <w:r w:rsidRPr="00C16A81">
        <w:rPr>
          <w:rFonts w:ascii="Times New Roman" w:eastAsia="Times New Roman" w:hAnsi="Times New Roman" w:cs="Times New Roman"/>
        </w:rPr>
        <w:t xml:space="preserve"> и ревитализациј</w:t>
      </w:r>
      <w:r w:rsidR="00C16A81" w:rsidRPr="00C16A81">
        <w:rPr>
          <w:rFonts w:ascii="Times New Roman" w:eastAsia="Times New Roman" w:hAnsi="Times New Roman" w:cs="Times New Roman"/>
        </w:rPr>
        <w:t>е</w:t>
      </w:r>
      <w:r w:rsidRPr="00C16A81">
        <w:rPr>
          <w:rFonts w:ascii="Times New Roman" w:eastAsia="Times New Roman" w:hAnsi="Times New Roman" w:cs="Times New Roman"/>
        </w:rPr>
        <w:t xml:space="preserve"> Сектора 1 Југоисточног бедема  Горњег града Београдске тврђаве, са уређењем ентеријера у циљу формирања визиторског центра - комплекс Сахат капије и Барокне капије</w:t>
      </w:r>
      <w:r w:rsidR="00C16A81" w:rsidRPr="00C16A81">
        <w:rPr>
          <w:rFonts w:ascii="Times New Roman" w:eastAsia="Times New Roman" w:hAnsi="Times New Roman" w:cs="Times New Roman"/>
        </w:rPr>
        <w:t>,</w:t>
      </w:r>
      <w:r w:rsidR="00D76ED1" w:rsidRPr="00C16A8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16A81">
        <w:rPr>
          <w:rFonts w:ascii="Times New Roman" w:eastAsia="Times New Roman" w:hAnsi="Times New Roman" w:cs="Times New Roman"/>
          <w:lang w:eastAsia="ar-SA"/>
        </w:rPr>
        <w:t>је у току п</w:t>
      </w:r>
      <w:r w:rsidR="00C569D3" w:rsidRPr="00C16A81">
        <w:rPr>
          <w:rFonts w:ascii="Times New Roman" w:eastAsia="Times New Roman" w:hAnsi="Times New Roman" w:cs="Times New Roman"/>
          <w:lang w:eastAsia="ar-SA"/>
        </w:rPr>
        <w:t>ошто  су од Министарства грађевин</w:t>
      </w:r>
      <w:r w:rsidRPr="00C16A81">
        <w:rPr>
          <w:rFonts w:ascii="Times New Roman" w:eastAsia="Times New Roman" w:hAnsi="Times New Roman" w:cs="Times New Roman"/>
          <w:lang w:eastAsia="ar-SA"/>
        </w:rPr>
        <w:t>е</w:t>
      </w:r>
      <w:r w:rsidR="00C569D3" w:rsidRPr="00C16A81">
        <w:rPr>
          <w:rFonts w:ascii="Times New Roman" w:eastAsia="Times New Roman" w:hAnsi="Times New Roman" w:cs="Times New Roman"/>
          <w:lang w:eastAsia="ar-SA"/>
        </w:rPr>
        <w:t xml:space="preserve">  Републике Срб</w:t>
      </w:r>
      <w:r w:rsidRPr="00C16A81">
        <w:rPr>
          <w:rFonts w:ascii="Times New Roman" w:eastAsia="Times New Roman" w:hAnsi="Times New Roman" w:cs="Times New Roman"/>
          <w:lang w:eastAsia="ar-SA"/>
        </w:rPr>
        <w:t>ије добијени  локацијски услови</w:t>
      </w:r>
      <w:r w:rsidR="00C569D3" w:rsidRPr="00C16A81">
        <w:rPr>
          <w:rFonts w:ascii="Times New Roman" w:eastAsia="Times New Roman" w:hAnsi="Times New Roman" w:cs="Times New Roman"/>
        </w:rPr>
        <w:t xml:space="preserve">.  </w:t>
      </w:r>
      <w:proofErr w:type="gramStart"/>
      <w:r w:rsidR="00C569D3" w:rsidRPr="00C16A81">
        <w:rPr>
          <w:rFonts w:ascii="Times New Roman" w:eastAsia="Times New Roman" w:hAnsi="Times New Roman" w:cs="Times New Roman"/>
        </w:rPr>
        <w:t xml:space="preserve">Завршетак </w:t>
      </w:r>
      <w:r w:rsidR="00CE2359" w:rsidRPr="00C16A81">
        <w:rPr>
          <w:rFonts w:ascii="Times New Roman" w:eastAsia="Times New Roman" w:hAnsi="Times New Roman" w:cs="Times New Roman"/>
        </w:rPr>
        <w:t xml:space="preserve">израде пројекта </w:t>
      </w:r>
      <w:r w:rsidR="00C569D3" w:rsidRPr="00C16A81">
        <w:rPr>
          <w:rFonts w:ascii="Times New Roman" w:eastAsia="Times New Roman" w:hAnsi="Times New Roman" w:cs="Times New Roman"/>
        </w:rPr>
        <w:t>се планира најкасније до краја године.</w:t>
      </w:r>
      <w:proofErr w:type="gramEnd"/>
    </w:p>
    <w:p w:rsidR="00DF36AA" w:rsidRPr="00C16A81" w:rsidRDefault="00810057" w:rsidP="00AB13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A81">
        <w:rPr>
          <w:rFonts w:ascii="Times New Roman" w:hAnsi="Times New Roman" w:cs="Times New Roman"/>
          <w:sz w:val="24"/>
          <w:szCs w:val="24"/>
        </w:rPr>
        <w:t>Министарство</w:t>
      </w:r>
      <w:r w:rsidR="003808C1" w:rsidRPr="00C16A81">
        <w:rPr>
          <w:rFonts w:ascii="Times New Roman" w:hAnsi="Times New Roman" w:cs="Times New Roman"/>
          <w:sz w:val="24"/>
          <w:szCs w:val="24"/>
        </w:rPr>
        <w:t xml:space="preserve"> трговине и туризма  Републике Србије</w:t>
      </w:r>
      <w:r w:rsidR="00CE2359" w:rsidRPr="00C16A81">
        <w:rPr>
          <w:rFonts w:ascii="Times New Roman" w:hAnsi="Times New Roman" w:cs="Times New Roman"/>
          <w:sz w:val="24"/>
          <w:szCs w:val="24"/>
        </w:rPr>
        <w:t xml:space="preserve"> је одобрило и уплатило</w:t>
      </w:r>
      <w:r w:rsidR="003808C1"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="00CE2359" w:rsidRPr="00C16A81">
        <w:rPr>
          <w:rFonts w:ascii="Times New Roman" w:hAnsi="Times New Roman" w:cs="Times New Roman"/>
          <w:sz w:val="24"/>
          <w:szCs w:val="24"/>
        </w:rPr>
        <w:t xml:space="preserve">предузећу средства у укупном износу од 3.000.000 динара </w:t>
      </w:r>
      <w:r w:rsidR="003808C1" w:rsidRPr="00C16A81">
        <w:rPr>
          <w:rFonts w:ascii="Times New Roman" w:hAnsi="Times New Roman" w:cs="Times New Roman"/>
          <w:sz w:val="24"/>
          <w:szCs w:val="24"/>
        </w:rPr>
        <w:t>з</w:t>
      </w:r>
      <w:r w:rsidR="00DF36AA" w:rsidRPr="00C16A81">
        <w:rPr>
          <w:rFonts w:ascii="Times New Roman" w:hAnsi="Times New Roman" w:cs="Times New Roman"/>
          <w:sz w:val="24"/>
          <w:szCs w:val="24"/>
        </w:rPr>
        <w:t xml:space="preserve">а реализацију пројекта </w:t>
      </w:r>
      <w:r w:rsidR="00AB13A2" w:rsidRPr="00C16A81">
        <w:rPr>
          <w:rFonts w:ascii="Times New Roman" w:hAnsi="Times New Roman" w:cs="Times New Roman"/>
          <w:sz w:val="24"/>
          <w:szCs w:val="24"/>
        </w:rPr>
        <w:t>обележавања објеката и споменика на Београдској тврђави и парк</w:t>
      </w:r>
      <w:r w:rsidR="00C16A81" w:rsidRPr="00C16A81">
        <w:rPr>
          <w:rFonts w:ascii="Times New Roman" w:hAnsi="Times New Roman" w:cs="Times New Roman"/>
          <w:sz w:val="24"/>
          <w:szCs w:val="24"/>
        </w:rPr>
        <w:t>у</w:t>
      </w:r>
      <w:r w:rsidR="00AB13A2" w:rsidRPr="00C16A81">
        <w:rPr>
          <w:rFonts w:ascii="Times New Roman" w:hAnsi="Times New Roman" w:cs="Times New Roman"/>
          <w:sz w:val="24"/>
          <w:szCs w:val="24"/>
        </w:rPr>
        <w:t xml:space="preserve"> Калемегдан</w:t>
      </w:r>
      <w:r w:rsidR="00CE2359" w:rsidRPr="00C16A81">
        <w:rPr>
          <w:rFonts w:ascii="Times New Roman" w:hAnsi="Times New Roman" w:cs="Times New Roman"/>
          <w:sz w:val="24"/>
          <w:szCs w:val="24"/>
        </w:rPr>
        <w:t>.</w:t>
      </w:r>
      <w:r w:rsidR="00AB13A2" w:rsidRPr="00C16A81">
        <w:rPr>
          <w:rFonts w:ascii="Times New Roman" w:hAnsi="Times New Roman" w:cs="Times New Roman"/>
          <w:sz w:val="24"/>
          <w:szCs w:val="24"/>
        </w:rPr>
        <w:t xml:space="preserve"> </w:t>
      </w:r>
      <w:r w:rsidR="00C569D3" w:rsidRPr="00C16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9D3" w:rsidRPr="00C16A81">
        <w:rPr>
          <w:rFonts w:ascii="Times New Roman" w:hAnsi="Times New Roman" w:cs="Times New Roman"/>
          <w:sz w:val="24"/>
          <w:szCs w:val="24"/>
        </w:rPr>
        <w:t xml:space="preserve">Реализација </w:t>
      </w:r>
      <w:r w:rsidR="003808C1" w:rsidRPr="00C16A81">
        <w:rPr>
          <w:rFonts w:ascii="Times New Roman" w:hAnsi="Times New Roman" w:cs="Times New Roman"/>
          <w:sz w:val="24"/>
          <w:szCs w:val="24"/>
        </w:rPr>
        <w:t xml:space="preserve">пројекта је </w:t>
      </w:r>
      <w:r w:rsidR="00C569D3" w:rsidRPr="00C16A81">
        <w:rPr>
          <w:rFonts w:ascii="Times New Roman" w:hAnsi="Times New Roman" w:cs="Times New Roman"/>
          <w:sz w:val="24"/>
          <w:szCs w:val="24"/>
        </w:rPr>
        <w:t>у току.</w:t>
      </w:r>
      <w:proofErr w:type="gramEnd"/>
      <w:r w:rsidR="00AB13A2" w:rsidRPr="00C16A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E7D" w:rsidRPr="00CE2359" w:rsidRDefault="00E213A8" w:rsidP="003A2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9EC" w:rsidRPr="00CE23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:rsidR="008E481C" w:rsidRPr="00CE2359" w:rsidRDefault="003A2E7D" w:rsidP="008E481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ЗАКЉУЧНА РАЗМАТРАЊА И НАПОМЕНЕ</w:t>
      </w:r>
    </w:p>
    <w:p w:rsidR="00C93D32" w:rsidRPr="00CE2359" w:rsidRDefault="00C93D32" w:rsidP="000438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Пословање предузећа у периоду 01</w:t>
      </w:r>
      <w:r w:rsidR="007E15DA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01.-3</w:t>
      </w:r>
      <w:r w:rsidR="0009094F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519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69D3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2016.</w:t>
      </w:r>
      <w:proofErr w:type="gramEnd"/>
      <w:r w:rsidR="00C569D3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569D3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године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обављало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у складу са усвојеним Програмом пословања предузећа за 2016.</w:t>
      </w:r>
      <w:r w:rsidR="00043800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годину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уз </w:t>
      </w:r>
      <w:r w:rsidR="00AB125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нека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одступања у односу на планиране активности </w:t>
      </w:r>
      <w:r w:rsidR="00043800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која су била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проузрокован</w:t>
      </w:r>
      <w:r w:rsidR="002876B9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објективним  разлозима. </w:t>
      </w:r>
      <w:proofErr w:type="gramStart"/>
      <w:r w:rsidR="001F45ED">
        <w:rPr>
          <w:rFonts w:ascii="Times New Roman" w:hAnsi="Times New Roman" w:cs="Times New Roman"/>
          <w:color w:val="000000" w:themeColor="text1"/>
          <w:sz w:val="24"/>
          <w:szCs w:val="24"/>
        </w:rPr>
        <w:t>Пословање предузећа за девет месеци је произвело позитиван резултат.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3D32" w:rsidRPr="00CE2359" w:rsidRDefault="00E3642D" w:rsidP="00E3642D">
      <w:pPr>
        <w:spacing w:after="0"/>
        <w:ind w:right="-1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3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A63B0" w:rsidRPr="00CE2359" w:rsidRDefault="001A63B0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E7D" w:rsidRPr="00CE2359" w:rsidRDefault="003A2E7D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E7D" w:rsidRPr="00CE2359" w:rsidRDefault="003A2E7D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E7D" w:rsidRPr="00CE2359" w:rsidRDefault="001A63B0" w:rsidP="001A63B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r w:rsidR="00AB125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</w:t>
      </w:r>
      <w:r w:rsidR="0002140E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B125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1967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B125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.2016.године</w:t>
      </w:r>
      <w:proofErr w:type="gramEnd"/>
      <w:r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AB125B" w:rsidRPr="00CE2359">
        <w:rPr>
          <w:rFonts w:ascii="Times New Roman" w:hAnsi="Times New Roman" w:cs="Times New Roman"/>
          <w:color w:val="000000" w:themeColor="text1"/>
          <w:sz w:val="24"/>
          <w:szCs w:val="24"/>
        </w:rPr>
        <w:t>Петар Андријашевић,</w:t>
      </w:r>
      <w:r w:rsidR="00AB125B" w:rsidRPr="00CE2359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CE235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</w:p>
    <w:p w:rsidR="003A2E7D" w:rsidRPr="00CE2359" w:rsidRDefault="001A63B0" w:rsidP="00BF08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E235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A2E7D" w:rsidRPr="00CE2359" w:rsidRDefault="003A2E7D" w:rsidP="00BF085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195D" w:rsidRPr="00CE2359" w:rsidRDefault="00F4195D" w:rsidP="00BF085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95D" w:rsidRPr="00CE2359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25" w:rsidRDefault="003F1725" w:rsidP="00F4195D">
      <w:pPr>
        <w:spacing w:after="0" w:line="240" w:lineRule="auto"/>
      </w:pPr>
      <w:r>
        <w:separator/>
      </w:r>
    </w:p>
  </w:endnote>
  <w:endnote w:type="continuationSeparator" w:id="0">
    <w:p w:rsidR="003F1725" w:rsidRDefault="003F1725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9FB" w:rsidRDefault="00242D6A">
        <w:pPr>
          <w:pStyle w:val="Footer"/>
          <w:jc w:val="center"/>
        </w:pPr>
        <w:fldSimple w:instr=" PAGE   \* MERGEFORMAT ">
          <w:r w:rsidR="002C28F3">
            <w:rPr>
              <w:noProof/>
            </w:rPr>
            <w:t>5</w:t>
          </w:r>
        </w:fldSimple>
      </w:p>
    </w:sdtContent>
  </w:sdt>
  <w:p w:rsidR="00FE09FB" w:rsidRDefault="00FE09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25" w:rsidRDefault="003F1725" w:rsidP="00F4195D">
      <w:pPr>
        <w:spacing w:after="0" w:line="240" w:lineRule="auto"/>
      </w:pPr>
      <w:r>
        <w:separator/>
      </w:r>
    </w:p>
  </w:footnote>
  <w:footnote w:type="continuationSeparator" w:id="0">
    <w:p w:rsidR="003F1725" w:rsidRDefault="003F1725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7896"/>
    <w:multiLevelType w:val="hybridMultilevel"/>
    <w:tmpl w:val="D43A53CC"/>
    <w:lvl w:ilvl="0" w:tplc="BD8A02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3092109"/>
    <w:multiLevelType w:val="hybridMultilevel"/>
    <w:tmpl w:val="502060E4"/>
    <w:lvl w:ilvl="0" w:tplc="2048EB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EFF"/>
    <w:rsid w:val="000132B6"/>
    <w:rsid w:val="00020F9A"/>
    <w:rsid w:val="0002140E"/>
    <w:rsid w:val="000312A6"/>
    <w:rsid w:val="00043800"/>
    <w:rsid w:val="00053031"/>
    <w:rsid w:val="000545C3"/>
    <w:rsid w:val="0009094F"/>
    <w:rsid w:val="0009166E"/>
    <w:rsid w:val="000E0D09"/>
    <w:rsid w:val="000F409B"/>
    <w:rsid w:val="00101F45"/>
    <w:rsid w:val="00105911"/>
    <w:rsid w:val="001113E4"/>
    <w:rsid w:val="0012168D"/>
    <w:rsid w:val="001417B9"/>
    <w:rsid w:val="0017741F"/>
    <w:rsid w:val="00177E11"/>
    <w:rsid w:val="0018627D"/>
    <w:rsid w:val="001960AF"/>
    <w:rsid w:val="001A63B0"/>
    <w:rsid w:val="001C5832"/>
    <w:rsid w:val="001D34D9"/>
    <w:rsid w:val="001D7A8A"/>
    <w:rsid w:val="001E324E"/>
    <w:rsid w:val="001F45ED"/>
    <w:rsid w:val="002053BF"/>
    <w:rsid w:val="00206B6C"/>
    <w:rsid w:val="00242333"/>
    <w:rsid w:val="00242D6A"/>
    <w:rsid w:val="002540C0"/>
    <w:rsid w:val="00257C8A"/>
    <w:rsid w:val="00280D96"/>
    <w:rsid w:val="0028550F"/>
    <w:rsid w:val="00285B36"/>
    <w:rsid w:val="002876B9"/>
    <w:rsid w:val="002A649D"/>
    <w:rsid w:val="002C0858"/>
    <w:rsid w:val="002C28F3"/>
    <w:rsid w:val="002C5F4D"/>
    <w:rsid w:val="002F57C0"/>
    <w:rsid w:val="00326523"/>
    <w:rsid w:val="003350F4"/>
    <w:rsid w:val="003808C1"/>
    <w:rsid w:val="00390AD9"/>
    <w:rsid w:val="00394E07"/>
    <w:rsid w:val="003A2E7D"/>
    <w:rsid w:val="003B196B"/>
    <w:rsid w:val="003C127C"/>
    <w:rsid w:val="003E6F22"/>
    <w:rsid w:val="003F1725"/>
    <w:rsid w:val="00406C9E"/>
    <w:rsid w:val="00410922"/>
    <w:rsid w:val="004140BE"/>
    <w:rsid w:val="004159E6"/>
    <w:rsid w:val="00416A2E"/>
    <w:rsid w:val="0042631E"/>
    <w:rsid w:val="004411EE"/>
    <w:rsid w:val="004673D7"/>
    <w:rsid w:val="004728B3"/>
    <w:rsid w:val="004850EB"/>
    <w:rsid w:val="00497196"/>
    <w:rsid w:val="004A4468"/>
    <w:rsid w:val="004B6C13"/>
    <w:rsid w:val="004E138A"/>
    <w:rsid w:val="004E226F"/>
    <w:rsid w:val="004E60C5"/>
    <w:rsid w:val="004E70B9"/>
    <w:rsid w:val="004F39D4"/>
    <w:rsid w:val="005122D1"/>
    <w:rsid w:val="00512768"/>
    <w:rsid w:val="0056468F"/>
    <w:rsid w:val="00575F59"/>
    <w:rsid w:val="00592ADA"/>
    <w:rsid w:val="005A1CB7"/>
    <w:rsid w:val="005A7372"/>
    <w:rsid w:val="005C0CE1"/>
    <w:rsid w:val="005D1322"/>
    <w:rsid w:val="005E11AB"/>
    <w:rsid w:val="005F7926"/>
    <w:rsid w:val="00600B50"/>
    <w:rsid w:val="00610C8D"/>
    <w:rsid w:val="0061497F"/>
    <w:rsid w:val="00651A5B"/>
    <w:rsid w:val="00652B2D"/>
    <w:rsid w:val="006764AC"/>
    <w:rsid w:val="006842CB"/>
    <w:rsid w:val="006A0078"/>
    <w:rsid w:val="006A3825"/>
    <w:rsid w:val="006B4253"/>
    <w:rsid w:val="006C197D"/>
    <w:rsid w:val="006D3A01"/>
    <w:rsid w:val="006E7C62"/>
    <w:rsid w:val="006F22EB"/>
    <w:rsid w:val="006F2919"/>
    <w:rsid w:val="006F4BAA"/>
    <w:rsid w:val="007041D4"/>
    <w:rsid w:val="0070688B"/>
    <w:rsid w:val="00710384"/>
    <w:rsid w:val="007752A0"/>
    <w:rsid w:val="007813E3"/>
    <w:rsid w:val="00786F99"/>
    <w:rsid w:val="007B7D45"/>
    <w:rsid w:val="007C305F"/>
    <w:rsid w:val="007C68E4"/>
    <w:rsid w:val="007E15DA"/>
    <w:rsid w:val="007E34F5"/>
    <w:rsid w:val="007F4CAC"/>
    <w:rsid w:val="00810057"/>
    <w:rsid w:val="00810C07"/>
    <w:rsid w:val="008171BA"/>
    <w:rsid w:val="008334EE"/>
    <w:rsid w:val="00854BED"/>
    <w:rsid w:val="008D1399"/>
    <w:rsid w:val="008D4EFF"/>
    <w:rsid w:val="008E481C"/>
    <w:rsid w:val="008F60C7"/>
    <w:rsid w:val="008F6158"/>
    <w:rsid w:val="009446C0"/>
    <w:rsid w:val="00947D61"/>
    <w:rsid w:val="00951967"/>
    <w:rsid w:val="00953C76"/>
    <w:rsid w:val="00986D4B"/>
    <w:rsid w:val="009C09EC"/>
    <w:rsid w:val="009C5185"/>
    <w:rsid w:val="009D31A8"/>
    <w:rsid w:val="009E4E7A"/>
    <w:rsid w:val="00A06C17"/>
    <w:rsid w:val="00A17CE9"/>
    <w:rsid w:val="00A32B07"/>
    <w:rsid w:val="00A6599E"/>
    <w:rsid w:val="00A65F00"/>
    <w:rsid w:val="00A67F71"/>
    <w:rsid w:val="00A928A7"/>
    <w:rsid w:val="00A933DF"/>
    <w:rsid w:val="00AA2ACA"/>
    <w:rsid w:val="00AB125B"/>
    <w:rsid w:val="00AB13A2"/>
    <w:rsid w:val="00B049F6"/>
    <w:rsid w:val="00B067BA"/>
    <w:rsid w:val="00B06A29"/>
    <w:rsid w:val="00B07877"/>
    <w:rsid w:val="00B53838"/>
    <w:rsid w:val="00B539E4"/>
    <w:rsid w:val="00B646F3"/>
    <w:rsid w:val="00B709DF"/>
    <w:rsid w:val="00B741A2"/>
    <w:rsid w:val="00B86C5D"/>
    <w:rsid w:val="00B975CD"/>
    <w:rsid w:val="00BB7835"/>
    <w:rsid w:val="00BE0704"/>
    <w:rsid w:val="00BF085C"/>
    <w:rsid w:val="00C02CDC"/>
    <w:rsid w:val="00C06C9C"/>
    <w:rsid w:val="00C16A81"/>
    <w:rsid w:val="00C279D2"/>
    <w:rsid w:val="00C34319"/>
    <w:rsid w:val="00C40849"/>
    <w:rsid w:val="00C569D3"/>
    <w:rsid w:val="00C909D4"/>
    <w:rsid w:val="00C93D32"/>
    <w:rsid w:val="00CB0110"/>
    <w:rsid w:val="00CB45B0"/>
    <w:rsid w:val="00CC3236"/>
    <w:rsid w:val="00CD5AF6"/>
    <w:rsid w:val="00CD6AE6"/>
    <w:rsid w:val="00CE2359"/>
    <w:rsid w:val="00CF12E4"/>
    <w:rsid w:val="00D059EB"/>
    <w:rsid w:val="00D10D93"/>
    <w:rsid w:val="00D3418F"/>
    <w:rsid w:val="00D61519"/>
    <w:rsid w:val="00D6257B"/>
    <w:rsid w:val="00D76ED1"/>
    <w:rsid w:val="00DA5C39"/>
    <w:rsid w:val="00DB5507"/>
    <w:rsid w:val="00DD3672"/>
    <w:rsid w:val="00DE0916"/>
    <w:rsid w:val="00DF36AA"/>
    <w:rsid w:val="00E11819"/>
    <w:rsid w:val="00E213A8"/>
    <w:rsid w:val="00E26C40"/>
    <w:rsid w:val="00E3270A"/>
    <w:rsid w:val="00E329E1"/>
    <w:rsid w:val="00E3642D"/>
    <w:rsid w:val="00E57037"/>
    <w:rsid w:val="00E572C8"/>
    <w:rsid w:val="00E57FD9"/>
    <w:rsid w:val="00E626BC"/>
    <w:rsid w:val="00E64252"/>
    <w:rsid w:val="00E65055"/>
    <w:rsid w:val="00E733F6"/>
    <w:rsid w:val="00E80069"/>
    <w:rsid w:val="00E835C0"/>
    <w:rsid w:val="00E95DAA"/>
    <w:rsid w:val="00EA3674"/>
    <w:rsid w:val="00EB2453"/>
    <w:rsid w:val="00EC01C8"/>
    <w:rsid w:val="00EC41EC"/>
    <w:rsid w:val="00ED123B"/>
    <w:rsid w:val="00EE0867"/>
    <w:rsid w:val="00F16705"/>
    <w:rsid w:val="00F2008D"/>
    <w:rsid w:val="00F223B6"/>
    <w:rsid w:val="00F30EC1"/>
    <w:rsid w:val="00F4195D"/>
    <w:rsid w:val="00F471CF"/>
    <w:rsid w:val="00F55D49"/>
    <w:rsid w:val="00F774B6"/>
    <w:rsid w:val="00FB64ED"/>
    <w:rsid w:val="00FE09FB"/>
    <w:rsid w:val="00FF28C1"/>
    <w:rsid w:val="00FF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NormalWeb">
    <w:name w:val="Normal (Web)"/>
    <w:basedOn w:val="Normal"/>
    <w:uiPriority w:val="99"/>
    <w:semiHidden/>
    <w:unhideWhenUsed/>
    <w:rsid w:val="00A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9E895-E19C-4F6C-A715-DB9E4C8C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Nikola Mandic</cp:lastModifiedBy>
  <cp:revision>8</cp:revision>
  <cp:lastPrinted>2016-10-28T08:01:00Z</cp:lastPrinted>
  <dcterms:created xsi:type="dcterms:W3CDTF">2016-10-27T09:11:00Z</dcterms:created>
  <dcterms:modified xsi:type="dcterms:W3CDTF">2016-10-28T08:05:00Z</dcterms:modified>
</cp:coreProperties>
</file>